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D950" w14:textId="63A2AA06" w:rsidR="008933FE" w:rsidRDefault="007645E8" w:rsidP="001F4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633B4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ВНИМАНИЮ АБИТУРИЕНТОВ-20</w:t>
      </w:r>
      <w:r w:rsidR="007539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24</w:t>
      </w:r>
      <w:bookmarkStart w:id="0" w:name="_GoBack"/>
      <w:bookmarkEnd w:id="0"/>
      <w:r w:rsidRPr="00633B4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!</w:t>
      </w:r>
    </w:p>
    <w:p w14:paraId="73BB69E2" w14:textId="77777777" w:rsidR="001F43DC" w:rsidRPr="001F43DC" w:rsidRDefault="001F43DC" w:rsidP="001F4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6AA5EE3B" w14:textId="74BDF11A" w:rsidR="001F43DC" w:rsidRDefault="007645E8" w:rsidP="001F4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приёма документов: с 2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E0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6024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1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5 а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вгуста 202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14:paraId="0084A375" w14:textId="13C43EB2" w:rsidR="001C6DE7" w:rsidRPr="001F43DC" w:rsidRDefault="007645E8" w:rsidP="001F4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 документов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адресу: 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br/>
      </w:r>
      <w:r w:rsidR="00016024" w:rsidRPr="001C6DE7">
        <w:rPr>
          <w:rFonts w:ascii="Times New Roman" w:eastAsia="Times New Roman" w:hAnsi="Times New Roman" w:cs="Times New Roman"/>
          <w:sz w:val="28"/>
          <w:szCs w:val="28"/>
        </w:rPr>
        <w:t>453266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6024" w:rsidRPr="001C6DE7">
        <w:rPr>
          <w:rFonts w:ascii="Times New Roman" w:eastAsia="Times New Roman" w:hAnsi="Times New Roman" w:cs="Times New Roman"/>
          <w:sz w:val="28"/>
          <w:szCs w:val="28"/>
        </w:rPr>
        <w:t xml:space="preserve">Республика Башкортостан, 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16024" w:rsidRPr="001C6D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CB5" w:rsidRPr="001C6DE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16024" w:rsidRPr="001C6DE7">
        <w:rPr>
          <w:rFonts w:ascii="Times New Roman" w:eastAsia="Times New Roman" w:hAnsi="Times New Roman" w:cs="Times New Roman"/>
          <w:sz w:val="28"/>
          <w:szCs w:val="28"/>
        </w:rPr>
        <w:t>алават</w:t>
      </w:r>
      <w:r w:rsidR="008E5080" w:rsidRPr="001C6DE7">
        <w:rPr>
          <w:rFonts w:ascii="Times New Roman" w:eastAsia="Times New Roman" w:hAnsi="Times New Roman" w:cs="Times New Roman"/>
          <w:sz w:val="28"/>
          <w:szCs w:val="28"/>
        </w:rPr>
        <w:t>, бульвар Космонавтов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016024" w:rsidRPr="001C6DE7">
        <w:rPr>
          <w:rFonts w:ascii="Times New Roman" w:eastAsia="Times New Roman" w:hAnsi="Times New Roman" w:cs="Times New Roman"/>
          <w:sz w:val="28"/>
          <w:szCs w:val="28"/>
        </w:rPr>
        <w:t>41-а</w:t>
      </w:r>
      <w:r w:rsidR="007C5CB5" w:rsidRPr="001C6D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C5CB5" w:rsidRPr="001C6DE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875706" w:rsidRPr="001C6D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CB5" w:rsidRPr="001C6DE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6D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16024" w:rsidRPr="001C6DE7">
        <w:rPr>
          <w:rFonts w:ascii="Times New Roman" w:eastAsia="Times New Roman" w:hAnsi="Times New Roman" w:cs="Times New Roman"/>
          <w:sz w:val="28"/>
          <w:szCs w:val="28"/>
        </w:rPr>
        <w:t>, тел. 8 (3476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506D9">
        <w:rPr>
          <w:rFonts w:ascii="Times New Roman" w:eastAsia="Times New Roman" w:hAnsi="Times New Roman" w:cs="Times New Roman"/>
          <w:sz w:val="28"/>
          <w:szCs w:val="28"/>
        </w:rPr>
        <w:t>33-59-30</w:t>
      </w:r>
      <w:r w:rsidR="00EC24DD">
        <w:rPr>
          <w:rFonts w:ascii="Times New Roman" w:eastAsia="Times New Roman" w:hAnsi="Times New Roman" w:cs="Times New Roman"/>
          <w:sz w:val="28"/>
          <w:szCs w:val="28"/>
        </w:rPr>
        <w:t xml:space="preserve"> приемная директора.</w:t>
      </w:r>
    </w:p>
    <w:p w14:paraId="571D53FF" w14:textId="42B61445" w:rsidR="00EC24DD" w:rsidRPr="00EC24DD" w:rsidRDefault="007645E8" w:rsidP="001F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sz w:val="28"/>
          <w:szCs w:val="28"/>
        </w:rPr>
        <w:t xml:space="preserve">Документы в приёмную комиссию можно подать </w:t>
      </w:r>
      <w:r w:rsidR="00EC24DD"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в электронно-цифровой форме</w:t>
      </w:r>
      <w:r w:rsidR="001F43DC">
        <w:rPr>
          <w:rFonts w:ascii="Times New Roman" w:eastAsia="Times New Roman" w:hAnsi="Times New Roman" w:cs="Times New Roman"/>
          <w:color w:val="302424"/>
          <w:sz w:val="28"/>
          <w:szCs w:val="28"/>
        </w:rPr>
        <w:t>:</w:t>
      </w:r>
    </w:p>
    <w:p w14:paraId="1B2C4DE2" w14:textId="77777777" w:rsidR="00EC24DD" w:rsidRPr="00EC24DD" w:rsidRDefault="00EC24DD" w:rsidP="00EC24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 xml:space="preserve">1) по электронной почте </w:t>
      </w:r>
      <w:hyperlink r:id="rId5" w:history="1"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muzuch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C24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hyperlink r:id="rId6" w:history="1"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metod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muzuch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EC24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0DB48E54" w14:textId="77777777" w:rsidR="00EC24DD" w:rsidRPr="00EC24DD" w:rsidRDefault="00EC24DD" w:rsidP="00EC24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2) с использованием функционала ЕПГУ (через Госуслуги)</w:t>
      </w:r>
    </w:p>
    <w:p w14:paraId="62C4DAF8" w14:textId="77777777" w:rsidR="00EC24DD" w:rsidRPr="00EC24DD" w:rsidRDefault="00EC24DD" w:rsidP="00EC24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510102"/>
          <w:sz w:val="28"/>
          <w:szCs w:val="28"/>
          <w:u w:val="single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3) с использованием функционала подсистемы «Комплектование колледжей» государственной информационной системы «Единая электронная образовательная среда Республики Башкортостан» </w:t>
      </w:r>
      <w:hyperlink r:id="rId7" w:history="1">
        <w:r w:rsidRPr="00EC24DD">
          <w:rPr>
            <w:rFonts w:ascii="Times New Roman" w:eastAsia="Times New Roman" w:hAnsi="Times New Roman" w:cs="Times New Roman"/>
            <w:color w:val="510102"/>
            <w:sz w:val="28"/>
            <w:szCs w:val="28"/>
            <w:u w:val="single"/>
          </w:rPr>
          <w:t>https://college.edu-rb.ru</w:t>
        </w:r>
      </w:hyperlink>
    </w:p>
    <w:p w14:paraId="35114D9C" w14:textId="77777777" w:rsidR="00EC24DD" w:rsidRPr="00EC24DD" w:rsidRDefault="00EC24DD" w:rsidP="00EC24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 xml:space="preserve"> 4) используя социальную сеть </w:t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  <w:lang w:val="en-US"/>
        </w:rPr>
        <w:t>VK</w:t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, @</w:t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  <w:lang w:val="en-US"/>
        </w:rPr>
        <w:t>id</w:t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512731526 Колледж Музыкальный.</w:t>
      </w:r>
    </w:p>
    <w:p w14:paraId="73DB3AA0" w14:textId="77777777" w:rsidR="00EC24DD" w:rsidRPr="00EC24DD" w:rsidRDefault="00EC24DD" w:rsidP="00EC24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После подачи заявления в электронном виде рекомендуется позвонить в приемную комиссию и уточнить, все ли в порядке (иногда требуется уточнить какие-то сведения). Во время посещения консультаций следует зайти в приемную комиссию с документами (для сверки и получения расписки о приеме документов).</w:t>
      </w:r>
    </w:p>
    <w:p w14:paraId="3C650DFA" w14:textId="77777777" w:rsidR="00EC24DD" w:rsidRPr="00EC24DD" w:rsidRDefault="00EC24DD" w:rsidP="00EC24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Для подачи заявления по почте необходимо использовать следующие бланки:</w:t>
      </w:r>
    </w:p>
    <w:p w14:paraId="0BD6016C" w14:textId="77777777" w:rsidR="00EC24DD" w:rsidRPr="00EC24DD" w:rsidRDefault="00EC24DD" w:rsidP="00EC24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Заявление о приеме: </w:t>
      </w:r>
      <w:proofErr w:type="spellStart"/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fldChar w:fldCharType="begin"/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instrText xml:space="preserve"> HYPERLINK "http://uui-rb.ru/wp-content/uploads/2023/06/%D0%B7%D0%B0%D1%8F%D0%B2%D0%BB%D0%B5%D0%BD%D0%B8%D0%B5-%D0%BE-%D0%B7%D0%B0%D1%87%D0%B8%D1%81%D0%BB%D0%B5%D0%BD%D0%B8%D0%B8.docx" \t "_blank" </w:instrText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fldChar w:fldCharType="separate"/>
      </w:r>
      <w:r w:rsidRPr="00EC24DD">
        <w:rPr>
          <w:rFonts w:ascii="Times New Roman" w:eastAsia="Times New Roman" w:hAnsi="Times New Roman" w:cs="Times New Roman"/>
          <w:color w:val="510102"/>
          <w:sz w:val="28"/>
          <w:szCs w:val="28"/>
          <w:u w:val="single"/>
        </w:rPr>
        <w:t>doc</w:t>
      </w:r>
      <w:proofErr w:type="spellEnd"/>
      <w:r w:rsidRPr="00EC24DD">
        <w:rPr>
          <w:rFonts w:ascii="Times New Roman" w:eastAsia="Times New Roman" w:hAnsi="Times New Roman" w:cs="Times New Roman"/>
          <w:color w:val="510102"/>
          <w:sz w:val="28"/>
          <w:szCs w:val="28"/>
          <w:u w:val="single"/>
        </w:rPr>
        <w:t>-файл</w:t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fldChar w:fldCharType="end"/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 / </w:t>
      </w:r>
      <w:proofErr w:type="spellStart"/>
      <w:r w:rsidRPr="00EC24DD">
        <w:rPr>
          <w:rFonts w:ascii="Calibri" w:eastAsia="Calibri" w:hAnsi="Calibri" w:cs="Times New Roman"/>
          <w:sz w:val="28"/>
          <w:szCs w:val="28"/>
          <w:lang w:eastAsia="en-US"/>
        </w:rPr>
        <w:fldChar w:fldCharType="begin"/>
      </w:r>
      <w:r w:rsidRPr="00EC24DD">
        <w:rPr>
          <w:rFonts w:ascii="Calibri" w:eastAsia="Calibri" w:hAnsi="Calibri" w:cs="Times New Roman"/>
          <w:sz w:val="28"/>
          <w:szCs w:val="28"/>
          <w:lang w:eastAsia="en-US"/>
        </w:rPr>
        <w:instrText xml:space="preserve"> HYPERLINK "http://uui-rb.ru/wp-content/uploads/2023/06/%D0%B7%D0%B0%D1%8F%D0%B2%D0%BB%D0%B5%D0%BD%D0%B8%D0%B5-%D0%BE-%D0%B7%D0%B0%D1%87%D0%B8%D1%81%D0%BB%D0%B5%D0%BD%D0%B8%D0%B8.pdf" \t "_blank" </w:instrText>
      </w:r>
      <w:r w:rsidRPr="00EC24DD">
        <w:rPr>
          <w:rFonts w:ascii="Calibri" w:eastAsia="Calibri" w:hAnsi="Calibri" w:cs="Times New Roman"/>
          <w:sz w:val="28"/>
          <w:szCs w:val="28"/>
          <w:lang w:eastAsia="en-US"/>
        </w:rPr>
        <w:fldChar w:fldCharType="separate"/>
      </w:r>
      <w:r w:rsidRPr="00EC24DD">
        <w:rPr>
          <w:rFonts w:ascii="Times New Roman" w:eastAsia="Times New Roman" w:hAnsi="Times New Roman" w:cs="Times New Roman"/>
          <w:color w:val="510102"/>
          <w:sz w:val="28"/>
          <w:szCs w:val="28"/>
          <w:u w:val="single"/>
        </w:rPr>
        <w:t>pdf</w:t>
      </w:r>
      <w:proofErr w:type="spellEnd"/>
      <w:r w:rsidRPr="00EC24DD">
        <w:rPr>
          <w:rFonts w:ascii="Times New Roman" w:eastAsia="Times New Roman" w:hAnsi="Times New Roman" w:cs="Times New Roman"/>
          <w:color w:val="510102"/>
          <w:sz w:val="28"/>
          <w:szCs w:val="28"/>
          <w:u w:val="single"/>
        </w:rPr>
        <w:t>-файл</w:t>
      </w:r>
      <w:r w:rsidRPr="00EC24DD">
        <w:rPr>
          <w:rFonts w:ascii="Times New Roman" w:eastAsia="Times New Roman" w:hAnsi="Times New Roman" w:cs="Times New Roman"/>
          <w:color w:val="510102"/>
          <w:sz w:val="28"/>
          <w:szCs w:val="28"/>
          <w:u w:val="single"/>
        </w:rPr>
        <w:fldChar w:fldCharType="end"/>
      </w:r>
    </w:p>
    <w:p w14:paraId="1CBDC23C" w14:textId="77777777" w:rsidR="001F43DC" w:rsidRDefault="00EC24DD" w:rsidP="00EC24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Заявление о согласие на обработку персональных данных: </w:t>
      </w:r>
    </w:p>
    <w:p w14:paraId="2C01384B" w14:textId="5E34701C" w:rsidR="00EC24DD" w:rsidRPr="00EC24DD" w:rsidRDefault="00753916" w:rsidP="00EC24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hyperlink r:id="rId8" w:tgtFrame="_blank" w:history="1">
        <w:r w:rsidR="00EC24DD" w:rsidRPr="00EC24DD">
          <w:rPr>
            <w:rFonts w:ascii="Times New Roman" w:eastAsia="Times New Roman" w:hAnsi="Times New Roman" w:cs="Times New Roman"/>
            <w:color w:val="510102"/>
            <w:sz w:val="28"/>
            <w:szCs w:val="28"/>
            <w:u w:val="single"/>
          </w:rPr>
          <w:t>для совершеннолетних</w:t>
        </w:r>
      </w:hyperlink>
      <w:r w:rsidR="00EC24DD"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 / </w:t>
      </w:r>
      <w:hyperlink r:id="rId9" w:tgtFrame="_blank" w:history="1">
        <w:r w:rsidR="00EC24DD" w:rsidRPr="00EC24DD">
          <w:rPr>
            <w:rFonts w:ascii="Times New Roman" w:eastAsia="Times New Roman" w:hAnsi="Times New Roman" w:cs="Times New Roman"/>
            <w:color w:val="510102"/>
            <w:sz w:val="28"/>
            <w:szCs w:val="28"/>
            <w:u w:val="single"/>
          </w:rPr>
          <w:t>для несовершеннолетних</w:t>
        </w:r>
      </w:hyperlink>
    </w:p>
    <w:p w14:paraId="45D96798" w14:textId="77777777" w:rsidR="00EC24DD" w:rsidRPr="00EC24DD" w:rsidRDefault="00EC24DD" w:rsidP="00EC24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К электронному заявлению необходимо приложить скан-копии документов:</w:t>
      </w:r>
    </w:p>
    <w:p w14:paraId="4067FD99" w14:textId="77777777" w:rsidR="00EC24DD" w:rsidRPr="00EC24DD" w:rsidRDefault="00EC24DD" w:rsidP="00EC24DD">
      <w:pPr>
        <w:numPr>
          <w:ilvl w:val="0"/>
          <w:numId w:val="2"/>
        </w:numPr>
        <w:shd w:val="clear" w:color="auto" w:fill="F8F8F8"/>
        <w:spacing w:after="0" w:line="240" w:lineRule="auto"/>
        <w:ind w:left="300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документ об образовании (аттестат)</w:t>
      </w:r>
    </w:p>
    <w:p w14:paraId="7078A614" w14:textId="77777777" w:rsidR="00EC24DD" w:rsidRPr="00EC24DD" w:rsidRDefault="00EC24DD" w:rsidP="00EC24DD">
      <w:pPr>
        <w:numPr>
          <w:ilvl w:val="0"/>
          <w:numId w:val="2"/>
        </w:numPr>
        <w:shd w:val="clear" w:color="auto" w:fill="F8F8F8"/>
        <w:spacing w:after="0" w:line="240" w:lineRule="auto"/>
        <w:ind w:left="300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свидетельство/справка об окончании музыкальной/художественной школы (при наличии)</w:t>
      </w:r>
    </w:p>
    <w:p w14:paraId="5F8842C0" w14:textId="77777777" w:rsidR="00EC24DD" w:rsidRPr="00EC24DD" w:rsidRDefault="00EC24DD" w:rsidP="00EC24DD">
      <w:pPr>
        <w:numPr>
          <w:ilvl w:val="0"/>
          <w:numId w:val="2"/>
        </w:numPr>
        <w:shd w:val="clear" w:color="auto" w:fill="F8F8F8"/>
        <w:spacing w:after="0" w:line="240" w:lineRule="auto"/>
        <w:ind w:left="300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паспорт, ИНН, СНИЛС</w:t>
      </w:r>
    </w:p>
    <w:p w14:paraId="0975B8C3" w14:textId="000B8C8A" w:rsidR="00EC24DD" w:rsidRPr="00EC24DD" w:rsidRDefault="00EC24DD" w:rsidP="00EC24DD">
      <w:pPr>
        <w:numPr>
          <w:ilvl w:val="0"/>
          <w:numId w:val="2"/>
        </w:numPr>
        <w:shd w:val="clear" w:color="auto" w:fill="F8F8F8"/>
        <w:spacing w:after="0" w:line="240" w:lineRule="auto"/>
        <w:ind w:left="300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медицински</w:t>
      </w:r>
      <w:r w:rsidR="001F43DC">
        <w:rPr>
          <w:rFonts w:ascii="Times New Roman" w:eastAsia="Times New Roman" w:hAnsi="Times New Roman" w:cs="Times New Roman"/>
          <w:color w:val="302424"/>
          <w:sz w:val="28"/>
          <w:szCs w:val="28"/>
        </w:rPr>
        <w:t>й</w:t>
      </w: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 xml:space="preserve"> страховой полис</w:t>
      </w:r>
    </w:p>
    <w:p w14:paraId="043DD1BB" w14:textId="77777777" w:rsidR="00EC24DD" w:rsidRPr="00EC24DD" w:rsidRDefault="00EC24DD" w:rsidP="00EC24DD">
      <w:pPr>
        <w:numPr>
          <w:ilvl w:val="0"/>
          <w:numId w:val="2"/>
        </w:numPr>
        <w:shd w:val="clear" w:color="auto" w:fill="F8F8F8"/>
        <w:spacing w:after="0" w:line="240" w:lineRule="auto"/>
        <w:ind w:left="300"/>
        <w:rPr>
          <w:rFonts w:ascii="Times New Roman" w:eastAsia="Times New Roman" w:hAnsi="Times New Roman" w:cs="Times New Roman"/>
          <w:color w:val="302424"/>
          <w:sz w:val="28"/>
          <w:szCs w:val="28"/>
        </w:rPr>
      </w:pPr>
      <w:r w:rsidRPr="00EC24DD">
        <w:rPr>
          <w:rFonts w:ascii="Times New Roman" w:eastAsia="Times New Roman" w:hAnsi="Times New Roman" w:cs="Times New Roman"/>
          <w:color w:val="302424"/>
          <w:sz w:val="28"/>
          <w:szCs w:val="28"/>
        </w:rPr>
        <w:t>сертификат о профилактических прививках</w:t>
      </w:r>
    </w:p>
    <w:p w14:paraId="52A3B1F3" w14:textId="77777777" w:rsidR="00EC24DD" w:rsidRPr="00EC24DD" w:rsidRDefault="00EC24DD" w:rsidP="00EC24DD">
      <w:p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302424"/>
          <w:sz w:val="21"/>
          <w:szCs w:val="21"/>
        </w:rPr>
      </w:pPr>
    </w:p>
    <w:p w14:paraId="7B8F7F54" w14:textId="77777777" w:rsidR="001F43DC" w:rsidRDefault="00EC24DD" w:rsidP="001F43D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i/>
          <w:iCs/>
          <w:color w:val="302424"/>
          <w:sz w:val="21"/>
          <w:szCs w:val="21"/>
        </w:rPr>
      </w:pPr>
      <w:r w:rsidRPr="00EC24DD">
        <w:rPr>
          <w:rFonts w:ascii="Times New Roman" w:eastAsia="Times New Roman" w:hAnsi="Times New Roman" w:cs="Times New Roman"/>
          <w:i/>
          <w:iCs/>
          <w:color w:val="302424"/>
          <w:sz w:val="21"/>
          <w:szCs w:val="21"/>
        </w:rPr>
        <w:t>Внимание! Отправляемые документы должны быть хорошо читаемы. Если вместо сканов отправляются фото, то они должны быть чёткими, светлыми (без тени), фотографии должны содержать исключительно передаваемый объект без захвата посторонних элементов – интерьера, одежды и т.д.</w:t>
      </w:r>
    </w:p>
    <w:p w14:paraId="106D2276" w14:textId="7AB136C8" w:rsidR="00633B43" w:rsidRPr="001F43DC" w:rsidRDefault="001F43DC" w:rsidP="001F43D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02424"/>
          <w:sz w:val="21"/>
          <w:szCs w:val="21"/>
        </w:rPr>
      </w:pPr>
      <w:r>
        <w:rPr>
          <w:rFonts w:ascii="Times New Roman" w:eastAsia="Times New Roman" w:hAnsi="Times New Roman" w:cs="Times New Roman"/>
          <w:color w:val="302424"/>
          <w:sz w:val="21"/>
          <w:szCs w:val="21"/>
        </w:rPr>
        <w:t xml:space="preserve">  </w:t>
      </w:r>
      <w:r w:rsidR="007645E8" w:rsidRPr="001C6DE7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незаполненных данных, а также при отсутствии необходимых подписей, заявления о приеме к рассмотрению приёмной комиссий </w:t>
      </w:r>
      <w:r w:rsidR="007C5CB5" w:rsidRPr="001C6DE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7645E8" w:rsidRPr="001C6DE7">
        <w:rPr>
          <w:rFonts w:ascii="Times New Roman" w:eastAsia="Times New Roman" w:hAnsi="Times New Roman" w:cs="Times New Roman"/>
          <w:sz w:val="28"/>
          <w:szCs w:val="28"/>
        </w:rPr>
        <w:t xml:space="preserve"> приниматься не будут.</w:t>
      </w:r>
    </w:p>
    <w:p w14:paraId="45CFB899" w14:textId="50FC20D3" w:rsidR="008933FE" w:rsidRDefault="007645E8" w:rsidP="0089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Документы абитуриентов, направленные в приёмную комиссию </w:t>
      </w:r>
      <w:r w:rsidR="007C5CB5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колледжа заверять, 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нотариально не требуется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br/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 xml:space="preserve"> к вступительным испытаниям по специальностям будут проводиться в период 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</w:t>
      </w:r>
      <w:r w:rsidR="00633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6DE7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6DE7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proofErr w:type="spellEnd"/>
      <w:r w:rsidR="00155DE0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ля</w:t>
      </w:r>
      <w:r w:rsidR="00633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33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г., 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br/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Вступительные испытания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C6DE7" w:rsidRPr="001C6D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3B43">
        <w:rPr>
          <w:rFonts w:ascii="Times New Roman" w:eastAsia="Times New Roman" w:hAnsi="Times New Roman" w:cs="Times New Roman"/>
          <w:sz w:val="28"/>
          <w:szCs w:val="28"/>
        </w:rPr>
        <w:t>пециальностям пройдут в период:</w:t>
      </w:r>
    </w:p>
    <w:p w14:paraId="4CE9941B" w14:textId="73F8BA64" w:rsidR="00875706" w:rsidRPr="008933FE" w:rsidRDefault="007645E8" w:rsidP="0089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</w:t>
      </w:r>
      <w:r w:rsidR="00893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6DE7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C6DE7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6DE7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001C6DE7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Объявление результатов и зачисление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C5CB5" w:rsidRPr="001C6DE7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1C6D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7C5CB5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августа 202</w:t>
      </w:r>
      <w:r w:rsidR="00155DE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C5CB5" w:rsidRPr="001C6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600FF2E" w14:textId="77777777" w:rsidR="00896AAC" w:rsidRDefault="00896AAC" w:rsidP="008933F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F4A6A17" w14:textId="77777777" w:rsidR="007645E8" w:rsidRPr="007C5CB5" w:rsidRDefault="007645E8" w:rsidP="007645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5CB5">
        <w:rPr>
          <w:rFonts w:ascii="Times New Roman" w:eastAsia="Times New Roman" w:hAnsi="Times New Roman" w:cs="Times New Roman"/>
          <w:b/>
          <w:bCs/>
          <w:sz w:val="32"/>
          <w:szCs w:val="32"/>
        </w:rPr>
        <w:t>Перечень и способы подачи документов (на выбор)</w:t>
      </w:r>
    </w:p>
    <w:tbl>
      <w:tblPr>
        <w:tblW w:w="5766" w:type="pct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7645E8" w:rsidRPr="007C5CB5" w14:paraId="4A0A0278" w14:textId="77777777" w:rsidTr="008933FE">
        <w:trPr>
          <w:tblHeader/>
          <w:tblCellSpacing w:w="15" w:type="dxa"/>
        </w:trPr>
        <w:tc>
          <w:tcPr>
            <w:tcW w:w="1603" w:type="pct"/>
            <w:vAlign w:val="center"/>
            <w:hideMark/>
          </w:tcPr>
          <w:p w14:paraId="44D4E127" w14:textId="77777777" w:rsidR="007645E8" w:rsidRPr="007C5CB5" w:rsidRDefault="007645E8" w:rsidP="0076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Подача документов</w:t>
            </w:r>
          </w:p>
        </w:tc>
        <w:tc>
          <w:tcPr>
            <w:tcW w:w="3356" w:type="pct"/>
            <w:vAlign w:val="center"/>
            <w:hideMark/>
          </w:tcPr>
          <w:p w14:paraId="35CE651E" w14:textId="77777777" w:rsidR="007645E8" w:rsidRPr="007C5CB5" w:rsidRDefault="007645E8" w:rsidP="0076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документов</w:t>
            </w:r>
          </w:p>
        </w:tc>
      </w:tr>
      <w:tr w:rsidR="007645E8" w:rsidRPr="007C5CB5" w14:paraId="42D7B0A0" w14:textId="77777777" w:rsidTr="008933FE">
        <w:trPr>
          <w:tblCellSpacing w:w="15" w:type="dxa"/>
        </w:trPr>
        <w:tc>
          <w:tcPr>
            <w:tcW w:w="1603" w:type="pct"/>
            <w:vAlign w:val="center"/>
            <w:hideMark/>
          </w:tcPr>
          <w:p w14:paraId="7D0D95E0" w14:textId="77777777" w:rsidR="007645E8" w:rsidRPr="007C5CB5" w:rsidRDefault="007645E8" w:rsidP="0087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vAlign w:val="center"/>
            <w:hideMark/>
          </w:tcPr>
          <w:p w14:paraId="0D3B9BE1" w14:textId="77777777" w:rsidR="007645E8" w:rsidRPr="007C5CB5" w:rsidRDefault="007645E8" w:rsidP="007C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E8" w:rsidRPr="007C5CB5" w14:paraId="3853C75F" w14:textId="77777777" w:rsidTr="008933FE">
        <w:trPr>
          <w:tblCellSpacing w:w="15" w:type="dxa"/>
        </w:trPr>
        <w:tc>
          <w:tcPr>
            <w:tcW w:w="1603" w:type="pct"/>
            <w:vAlign w:val="center"/>
            <w:hideMark/>
          </w:tcPr>
          <w:p w14:paraId="679FB234" w14:textId="77777777" w:rsidR="007645E8" w:rsidRPr="007C5CB5" w:rsidRDefault="007645E8" w:rsidP="008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Почтой 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службой курьерской доставки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(экспресс-почтой) </w:t>
            </w:r>
            <w:r w:rsidR="007C5CB5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453266, Республика Башкортостан, </w:t>
            </w:r>
            <w:r w:rsidR="00893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Салават, </w:t>
            </w:r>
            <w:proofErr w:type="spellStart"/>
            <w:proofErr w:type="gramStart"/>
            <w:r w:rsidR="008933F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бул.Космонавтов</w:t>
            </w:r>
            <w:proofErr w:type="spellEnd"/>
            <w:proofErr w:type="gramEnd"/>
            <w:r w:rsidR="007C5CB5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, д.41-а.</w:t>
            </w:r>
          </w:p>
        </w:tc>
        <w:tc>
          <w:tcPr>
            <w:tcW w:w="3356" w:type="pct"/>
            <w:vAlign w:val="center"/>
            <w:hideMark/>
          </w:tcPr>
          <w:p w14:paraId="74846B0D" w14:textId="77777777" w:rsidR="007C5CB5" w:rsidRDefault="007645E8" w:rsidP="008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допуске к вступительным испытаниям (оригинал). 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несовершеннолетних: Согласие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представителей) на обработку персональных данных (оригинал).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совершеннолетних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Согласие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обработку персональных данных (оригинал).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: основной разворот, разворот с адресом регистрации, страница 19 (ксерокопия).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Аттестат</w:t>
            </w:r>
            <w:r w:rsidR="0033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основном общем или среднем общем образовании (ксерокопия).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музыкальном образовании (ксерокопия). Не является обязательным документом при поступлении.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Фотографии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3х4 см 4шт. (без головного убора).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Медицинская справка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№ 086 (ксерокопия).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 w:rsid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Прививочный сертификат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(ксерокопия).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юношей: военный билет 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приписное свидетельство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(ксерокопия).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3FE">
              <w:rPr>
                <w:rFonts w:ascii="Times New Roman" w:eastAsia="Times New Roman" w:hAnsi="Times New Roman" w:cs="Times New Roman"/>
                <w:sz w:val="24"/>
                <w:szCs w:val="24"/>
              </w:rPr>
              <w:t>1 .</w:t>
            </w: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подтверждающие индивидуальные достижения абитуриента (ксерокопии). Не являются обязатель</w:t>
            </w:r>
            <w:r w:rsidR="008933F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документом при поступлении.</w:t>
            </w:r>
          </w:p>
          <w:p w14:paraId="170BBCB9" w14:textId="77777777" w:rsidR="008933FE" w:rsidRPr="008933FE" w:rsidRDefault="008933FE" w:rsidP="008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E8" w:rsidRPr="00110AB5" w14:paraId="34816E64" w14:textId="77777777" w:rsidTr="00896AAC">
        <w:trPr>
          <w:trHeight w:val="7564"/>
          <w:tblCellSpacing w:w="15" w:type="dxa"/>
        </w:trPr>
        <w:tc>
          <w:tcPr>
            <w:tcW w:w="1603" w:type="pct"/>
            <w:vAlign w:val="center"/>
            <w:hideMark/>
          </w:tcPr>
          <w:p w14:paraId="011449E7" w14:textId="44FD34E0" w:rsidR="007645E8" w:rsidRPr="007C5CB5" w:rsidRDefault="007645E8" w:rsidP="007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электронную почту </w:t>
            </w:r>
            <w:hyperlink r:id="rId10" w:history="1">
              <w:r w:rsidR="000E02F0" w:rsidRPr="00110AB5">
                <w:rPr>
                  <w:rStyle w:val="a5"/>
                  <w:rFonts w:ascii="Times New Roman" w:hAnsi="Times New Roman" w:cs="Times New Roman"/>
                  <w:lang w:val="en-US"/>
                </w:rPr>
                <w:t>metod</w:t>
              </w:r>
              <w:r w:rsidR="000E02F0" w:rsidRPr="00110A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0E02F0" w:rsidRPr="003F4A8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muzuch@mail.ru</w:t>
              </w:r>
            </w:hyperlink>
            <w:r w:rsidR="007C5CB5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(документы отправлять в отсканированном изображении или в виде фотографии)</w:t>
            </w:r>
          </w:p>
        </w:tc>
        <w:tc>
          <w:tcPr>
            <w:tcW w:w="3356" w:type="pct"/>
            <w:vAlign w:val="center"/>
            <w:hideMark/>
          </w:tcPr>
          <w:p w14:paraId="05B8016F" w14:textId="77777777" w:rsidR="00C76385" w:rsidRDefault="00FC76FA" w:rsidP="00FC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допуске к вступительным испытаниям (электронная копия). 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несовершеннолетних: Согласие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представителей) на обработку персональных данных (электронная копия).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совершеннолетних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Согласие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обработку персональных данных (электронная копия).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: основной разворот, разворот с адресом регистрации, страница 19 (</w:t>
            </w:r>
            <w:proofErr w:type="spellStart"/>
            <w:proofErr w:type="gramStart"/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эл.копия</w:t>
            </w:r>
            <w:proofErr w:type="spellEnd"/>
            <w:proofErr w:type="gramEnd"/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78F66FD" w14:textId="575DBA5C" w:rsidR="00C76385" w:rsidRDefault="00C76385" w:rsidP="00FC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5.Страховой номер индивидуального лицевого счета (</w:t>
            </w:r>
            <w:r w:rsidRPr="00110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)копия</w:t>
            </w:r>
          </w:p>
          <w:p w14:paraId="0263D3DA" w14:textId="753F3E3A" w:rsidR="00682031" w:rsidRDefault="00C76385" w:rsidP="00FC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6.Идентифицированный номер налогоплательщика (</w:t>
            </w:r>
            <w:r w:rsidRPr="00110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)копия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Аттестат 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основном общем или среднем общем образовании (электронная копия).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музыкальном образовании (электронная копия). Не является обязательным документом при поступлении.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Фотографии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3х4 см 1 шт. (без головного убора) (электронная копия).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Медицинская справка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№ 086 (электронная копия).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Прививочный сертификат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(электронная копия).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юношей: военный билет 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приписное свидетельство</w:t>
            </w:r>
            <w:r w:rsidR="00893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(электронная копия).</w:t>
            </w:r>
          </w:p>
          <w:p w14:paraId="4AC2F6C3" w14:textId="35191856" w:rsidR="00EE0931" w:rsidRPr="007C5CB5" w:rsidRDefault="008933FE" w:rsidP="00EE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20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45E8" w:rsidRPr="007C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подтверждающие индивидуальные достижения абитуриента (электронные копии). Не являются обязательным документом при поступлении.</w:t>
            </w:r>
            <w:r w:rsidR="007645E8" w:rsidRPr="007C5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3F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представляются в файлах форматов JPG или PDF, в архивированном виде, общий размер файла не более 20 Мб; ссылки на документы в электронной форме, размещенные на файлообменных сайтах, для скачивания не принимаются.</w:t>
            </w:r>
            <w:r w:rsidR="007645E8" w:rsidRPr="00893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474D1DC" w14:textId="77777777" w:rsidR="0020251D" w:rsidRDefault="0020251D"/>
    <w:sectPr w:rsidR="0020251D" w:rsidSect="008757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215"/>
    <w:multiLevelType w:val="multilevel"/>
    <w:tmpl w:val="9D2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A32FB"/>
    <w:multiLevelType w:val="hybridMultilevel"/>
    <w:tmpl w:val="4E48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5E8"/>
    <w:rsid w:val="00016024"/>
    <w:rsid w:val="000E02F0"/>
    <w:rsid w:val="00110AB5"/>
    <w:rsid w:val="00155DE0"/>
    <w:rsid w:val="001C6DE7"/>
    <w:rsid w:val="001F43DC"/>
    <w:rsid w:val="0020251D"/>
    <w:rsid w:val="002C77FC"/>
    <w:rsid w:val="003246E8"/>
    <w:rsid w:val="003361CF"/>
    <w:rsid w:val="00633B43"/>
    <w:rsid w:val="00682031"/>
    <w:rsid w:val="006B297A"/>
    <w:rsid w:val="007506D9"/>
    <w:rsid w:val="00753916"/>
    <w:rsid w:val="007645E8"/>
    <w:rsid w:val="007C5CB5"/>
    <w:rsid w:val="007F1502"/>
    <w:rsid w:val="00875706"/>
    <w:rsid w:val="008933FE"/>
    <w:rsid w:val="00896AAC"/>
    <w:rsid w:val="008E5080"/>
    <w:rsid w:val="009E017A"/>
    <w:rsid w:val="00C76385"/>
    <w:rsid w:val="00CC4AA7"/>
    <w:rsid w:val="00E026F5"/>
    <w:rsid w:val="00EC24DD"/>
    <w:rsid w:val="00EE0931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0953"/>
  <w15:docId w15:val="{55EE3FB7-5C81-4B13-A507-3F3E9607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64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5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645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5E8"/>
    <w:rPr>
      <w:b/>
      <w:bCs/>
    </w:rPr>
  </w:style>
  <w:style w:type="character" w:styleId="a5">
    <w:name w:val="Hyperlink"/>
    <w:basedOn w:val="a0"/>
    <w:uiPriority w:val="99"/>
    <w:unhideWhenUsed/>
    <w:rsid w:val="007645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09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031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0E0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i-rb.ru/wp-content/uploads/2023/06/%D0%A1%D0%9D%D0%9E%D0%9F%D0%94-%D1%81%D0%BE%D0%B2%D0%B5%D1%80%D1%88%D0%B5%D0%BD%D0%BD%D0%BE%D0%BB%D0%B5%D1%82%D0%BD%D0%B8%D0%B8-%D0%9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ge.edu-r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.muzuc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zuch@mail.ru" TargetMode="External"/><Relationship Id="rId10" Type="http://schemas.openxmlformats.org/officeDocument/2006/relationships/hyperlink" Target="mailto:metod.muzu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ui-rb.ru/wp-content/uploads/2023/06/%D0%A1%D0%9D%D0%9E%D0%9F%D0%94-%D0%BD%D0%B5%D1%81%D0%BE%D0%B2%D0%B5%D1%80%D1%88%D0%B5%D0%BD%D0%BD%D0%BE%D0%BB%D0%B5%D1%82%D0%BD%D0%B8%D0%B8-%D0%9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Метод кабинет</cp:lastModifiedBy>
  <cp:revision>27</cp:revision>
  <cp:lastPrinted>2023-10-04T05:23:00Z</cp:lastPrinted>
  <dcterms:created xsi:type="dcterms:W3CDTF">2020-06-05T11:11:00Z</dcterms:created>
  <dcterms:modified xsi:type="dcterms:W3CDTF">2024-04-01T07:50:00Z</dcterms:modified>
</cp:coreProperties>
</file>