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442" w:rsidRPr="00C03442" w:rsidRDefault="00C03442" w:rsidP="00425564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442">
        <w:rPr>
          <w:rFonts w:ascii="Times New Roman" w:hAnsi="Times New Roman" w:cs="Times New Roman"/>
          <w:sz w:val="28"/>
          <w:szCs w:val="28"/>
        </w:rPr>
        <w:t>Министерство культуры Республики Башкортостан</w:t>
      </w:r>
    </w:p>
    <w:p w:rsidR="00C03442" w:rsidRPr="00C03442" w:rsidRDefault="00C03442" w:rsidP="00C034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442" w:rsidRPr="00C03442" w:rsidRDefault="00C03442" w:rsidP="00C03442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442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Республики Башкортостан Салаватский музыкальный колледж</w:t>
      </w:r>
    </w:p>
    <w:p w:rsidR="00C03442" w:rsidRPr="00C03442" w:rsidRDefault="00C03442" w:rsidP="00C03442">
      <w:pPr>
        <w:jc w:val="center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line="360" w:lineRule="auto"/>
        <w:jc w:val="center"/>
        <w:rPr>
          <w:rFonts w:ascii="Times New Roman" w:hAnsi="Times New Roman" w:cs="Times New Roman"/>
        </w:rPr>
      </w:pPr>
    </w:p>
    <w:p w:rsidR="00C03442" w:rsidRDefault="00C03442" w:rsidP="00C03442">
      <w:pPr>
        <w:spacing w:line="360" w:lineRule="auto"/>
        <w:jc w:val="center"/>
      </w:pPr>
    </w:p>
    <w:p w:rsidR="00C03442" w:rsidRDefault="00C03442" w:rsidP="00C03442">
      <w:pPr>
        <w:spacing w:line="360" w:lineRule="auto"/>
        <w:jc w:val="center"/>
      </w:pPr>
    </w:p>
    <w:p w:rsidR="00C03442" w:rsidRDefault="00C03442" w:rsidP="00C03442">
      <w:pPr>
        <w:spacing w:line="360" w:lineRule="auto"/>
        <w:jc w:val="center"/>
        <w:rPr>
          <w:sz w:val="28"/>
          <w:szCs w:val="28"/>
        </w:rPr>
      </w:pPr>
    </w:p>
    <w:p w:rsidR="00C03442" w:rsidRPr="00CF2391" w:rsidRDefault="00C03442" w:rsidP="00C03442">
      <w:pPr>
        <w:pStyle w:val="1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sz w:val="26"/>
          <w:szCs w:val="26"/>
        </w:rPr>
      </w:pPr>
      <w:r>
        <w:rPr>
          <w:sz w:val="26"/>
          <w:szCs w:val="26"/>
        </w:rPr>
        <w:t>Программа</w:t>
      </w:r>
    </w:p>
    <w:p w:rsidR="00C03442" w:rsidRPr="00CF2391" w:rsidRDefault="00C03442" w:rsidP="00C03442">
      <w:pPr>
        <w:pStyle w:val="1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sz w:val="26"/>
          <w:szCs w:val="26"/>
        </w:rPr>
      </w:pPr>
      <w:r w:rsidRPr="00CF2391">
        <w:rPr>
          <w:sz w:val="26"/>
          <w:szCs w:val="26"/>
        </w:rPr>
        <w:t xml:space="preserve">  курсов профессиональной переподготовки </w:t>
      </w:r>
      <w:r w:rsidR="007320D1">
        <w:rPr>
          <w:sz w:val="26"/>
          <w:szCs w:val="26"/>
        </w:rPr>
        <w:t>«Методика и практика преподавания музыкально-теоретических дисциплин в ДМШ»</w:t>
      </w:r>
    </w:p>
    <w:p w:rsidR="00C03442" w:rsidRPr="00CF2391" w:rsidRDefault="00C03442" w:rsidP="00C03442">
      <w:pPr>
        <w:spacing w:before="120" w:after="120"/>
        <w:rPr>
          <w:sz w:val="28"/>
          <w:szCs w:val="28"/>
        </w:rPr>
      </w:pPr>
    </w:p>
    <w:p w:rsidR="00C03442" w:rsidRDefault="00C03442" w:rsidP="00C03442">
      <w:pPr>
        <w:spacing w:before="120" w:after="120"/>
        <w:rPr>
          <w:sz w:val="28"/>
          <w:szCs w:val="28"/>
        </w:rPr>
      </w:pPr>
    </w:p>
    <w:p w:rsidR="00C03442" w:rsidRDefault="00C03442" w:rsidP="00C03442">
      <w:pPr>
        <w:spacing w:before="120" w:after="120"/>
        <w:rPr>
          <w:sz w:val="28"/>
          <w:szCs w:val="28"/>
        </w:rPr>
      </w:pPr>
    </w:p>
    <w:p w:rsidR="00C03442" w:rsidRDefault="00C03442" w:rsidP="00C03442">
      <w:pPr>
        <w:spacing w:line="360" w:lineRule="auto"/>
        <w:jc w:val="both"/>
      </w:pPr>
    </w:p>
    <w:p w:rsidR="00C03442" w:rsidRDefault="00C03442" w:rsidP="00C03442">
      <w:pPr>
        <w:spacing w:line="360" w:lineRule="auto"/>
        <w:jc w:val="both"/>
      </w:pPr>
    </w:p>
    <w:p w:rsidR="00C03442" w:rsidRPr="00C03442" w:rsidRDefault="00C03442" w:rsidP="00C034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ab/>
      </w:r>
      <w:r>
        <w:tab/>
      </w:r>
      <w:r>
        <w:tab/>
      </w:r>
    </w:p>
    <w:p w:rsidR="00C03442" w:rsidRDefault="00C03442" w:rsidP="00C03442">
      <w:pPr>
        <w:spacing w:line="360" w:lineRule="auto"/>
        <w:jc w:val="both"/>
      </w:pPr>
    </w:p>
    <w:p w:rsidR="00C03442" w:rsidRDefault="00C03442" w:rsidP="00C03442"/>
    <w:p w:rsidR="00C03442" w:rsidRDefault="00C03442" w:rsidP="00C03442">
      <w:pPr>
        <w:jc w:val="center"/>
      </w:pPr>
    </w:p>
    <w:p w:rsidR="00C03442" w:rsidRDefault="00C03442" w:rsidP="00C03442">
      <w:pPr>
        <w:jc w:val="center"/>
      </w:pPr>
    </w:p>
    <w:p w:rsidR="00C03442" w:rsidRDefault="00C03442" w:rsidP="00C03442">
      <w:pPr>
        <w:jc w:val="center"/>
      </w:pPr>
    </w:p>
    <w:p w:rsidR="00C03442" w:rsidRDefault="00C03442" w:rsidP="00C03442">
      <w:pPr>
        <w:jc w:val="center"/>
      </w:pPr>
    </w:p>
    <w:p w:rsidR="00C03442" w:rsidRDefault="00C03442" w:rsidP="00187C02"/>
    <w:p w:rsidR="00425564" w:rsidRDefault="00425564" w:rsidP="00187C02"/>
    <w:p w:rsidR="00C03442" w:rsidRPr="00C03442" w:rsidRDefault="00C03442" w:rsidP="00C03442">
      <w:pPr>
        <w:jc w:val="center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Салават  </w:t>
      </w:r>
    </w:p>
    <w:p w:rsidR="00C03442" w:rsidRDefault="00C03442" w:rsidP="00C03442">
      <w:pPr>
        <w:pStyle w:val="1"/>
        <w:shd w:val="clear" w:color="auto" w:fill="FFFFFF"/>
        <w:tabs>
          <w:tab w:val="left" w:pos="-1260"/>
        </w:tabs>
        <w:spacing w:before="0" w:beforeAutospacing="0" w:after="0" w:afterAutospacing="0" w:line="312" w:lineRule="atLeast"/>
        <w:textAlignment w:val="baseline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82"/>
        <w:tblW w:w="10503" w:type="dxa"/>
        <w:tblLook w:val="01E0"/>
      </w:tblPr>
      <w:tblGrid>
        <w:gridCol w:w="8655"/>
        <w:gridCol w:w="1848"/>
      </w:tblGrid>
      <w:tr w:rsidR="002C74F8" w:rsidTr="002C74F8">
        <w:trPr>
          <w:gridAfter w:val="1"/>
          <w:wAfter w:w="1848" w:type="dxa"/>
        </w:trPr>
        <w:tc>
          <w:tcPr>
            <w:tcW w:w="8655" w:type="dxa"/>
          </w:tcPr>
          <w:p w:rsidR="002C74F8" w:rsidRPr="00C03442" w:rsidRDefault="002C74F8" w:rsidP="002C74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4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4791075" cy="2105025"/>
                  <wp:effectExtent l="19050" t="0" r="9525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9140" t="15306" b="57256"/>
                          <a:stretch/>
                        </pic:blipFill>
                        <pic:spPr bwMode="auto">
                          <a:xfrm>
                            <a:off x="0" y="0"/>
                            <a:ext cx="4799731" cy="2108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442" w:rsidTr="002C74F8">
        <w:trPr>
          <w:gridAfter w:val="1"/>
          <w:wAfter w:w="1848" w:type="dxa"/>
        </w:trPr>
        <w:tc>
          <w:tcPr>
            <w:tcW w:w="8655" w:type="dxa"/>
          </w:tcPr>
          <w:p w:rsid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03442">
              <w:rPr>
                <w:rFonts w:ascii="Times New Roman" w:hAnsi="Times New Roman" w:cs="Times New Roman"/>
              </w:rPr>
              <w:br w:type="page"/>
            </w:r>
            <w:r w:rsidRPr="00C03442">
              <w:rPr>
                <w:rFonts w:ascii="Times New Roman" w:hAnsi="Times New Roman" w:cs="Times New Roman"/>
              </w:rPr>
              <w:br w:type="page"/>
            </w:r>
            <w:r w:rsidRPr="00C03442">
              <w:rPr>
                <w:rFonts w:ascii="Times New Roman" w:hAnsi="Times New Roman" w:cs="Times New Roman"/>
              </w:rPr>
              <w:br w:type="page"/>
            </w:r>
            <w:r w:rsidRPr="00C03442">
              <w:rPr>
                <w:rFonts w:ascii="Times New Roman" w:hAnsi="Times New Roman" w:cs="Times New Roman"/>
              </w:rPr>
              <w:br w:type="page"/>
            </w:r>
          </w:p>
          <w:p w:rsid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P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P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P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442"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разработана на основе федерального государственного образовательного стандарта СПО по специальности 53.02.07 «Теория музыки» </w:t>
            </w:r>
          </w:p>
          <w:p w:rsidR="00C03442" w:rsidRP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03442">
              <w:rPr>
                <w:rFonts w:ascii="Times New Roman" w:hAnsi="Times New Roman" w:cs="Times New Roman"/>
                <w:sz w:val="28"/>
                <w:szCs w:val="28"/>
              </w:rPr>
              <w:t xml:space="preserve">  для курсов профессиональной переподготовки</w:t>
            </w:r>
          </w:p>
          <w:p w:rsidR="00C03442" w:rsidRP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P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03442" w:rsidRP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03442" w:rsidTr="002C74F8">
        <w:trPr>
          <w:trHeight w:val="2809"/>
        </w:trPr>
        <w:tc>
          <w:tcPr>
            <w:tcW w:w="8655" w:type="dxa"/>
          </w:tcPr>
          <w:p w:rsidR="00C03442" w:rsidRDefault="00C03442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442">
              <w:rPr>
                <w:rFonts w:ascii="Times New Roman" w:hAnsi="Times New Roman" w:cs="Times New Roman"/>
                <w:sz w:val="28"/>
                <w:szCs w:val="28"/>
              </w:rPr>
              <w:t>Организация разработчик:</w:t>
            </w:r>
          </w:p>
          <w:p w:rsidR="0058398B" w:rsidRDefault="0058398B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C034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Pr="0058398B" w:rsidRDefault="0058398B" w:rsidP="003F21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398B">
              <w:rPr>
                <w:rFonts w:ascii="Times New Roman" w:hAnsi="Times New Roman" w:cs="Times New Roman"/>
                <w:sz w:val="28"/>
                <w:szCs w:val="28"/>
              </w:rPr>
              <w:t>Разработчики:</w:t>
            </w:r>
          </w:p>
        </w:tc>
        <w:tc>
          <w:tcPr>
            <w:tcW w:w="1848" w:type="dxa"/>
          </w:tcPr>
          <w:p w:rsidR="00C03442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ГБПОУ РБ Салаватский музыкальный колледж</w:t>
            </w:r>
          </w:p>
          <w:p w:rsidR="003F219D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19D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19D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19D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19D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19D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19D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19D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19D" w:rsidRPr="00C03442" w:rsidRDefault="003F219D" w:rsidP="00C03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        Т.Н. Ельченинова</w:t>
            </w:r>
          </w:p>
        </w:tc>
      </w:tr>
      <w:tr w:rsidR="00C03442" w:rsidTr="002C74F8">
        <w:trPr>
          <w:trHeight w:val="2809"/>
        </w:trPr>
        <w:tc>
          <w:tcPr>
            <w:tcW w:w="8655" w:type="dxa"/>
          </w:tcPr>
          <w:p w:rsidR="00C03442" w:rsidRPr="00C03442" w:rsidRDefault="00C03442" w:rsidP="0026460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03442" w:rsidRDefault="00C03442" w:rsidP="00264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264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264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264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264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98B" w:rsidRDefault="0058398B" w:rsidP="00264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C02" w:rsidRPr="00C03442" w:rsidRDefault="00187C02" w:rsidP="00264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3442" w:rsidRDefault="00425564" w:rsidP="00336F6F">
      <w:pPr>
        <w:pStyle w:val="1"/>
        <w:shd w:val="clear" w:color="auto" w:fill="FFFFFF"/>
        <w:spacing w:before="0" w:beforeAutospacing="0" w:after="0" w:afterAutospacing="0" w:line="312" w:lineRule="atLeast"/>
        <w:ind w:left="2832" w:firstLine="708"/>
        <w:textAlignment w:val="baseline"/>
        <w:rPr>
          <w:color w:val="8A212C"/>
          <w:sz w:val="24"/>
          <w:szCs w:val="24"/>
        </w:rPr>
      </w:pPr>
      <w:r>
        <w:rPr>
          <w:color w:val="8A212C"/>
          <w:sz w:val="24"/>
          <w:szCs w:val="24"/>
        </w:rPr>
        <w:t>Пояснительная записка</w:t>
      </w:r>
    </w:p>
    <w:p w:rsidR="00425564" w:rsidRPr="00F03A96" w:rsidRDefault="00425564" w:rsidP="00C03442">
      <w:pPr>
        <w:pStyle w:val="1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color w:val="8A212C"/>
          <w:sz w:val="24"/>
          <w:szCs w:val="24"/>
        </w:rPr>
      </w:pPr>
    </w:p>
    <w:p w:rsidR="00AB11F6" w:rsidRPr="00AB11F6" w:rsidRDefault="00C03442" w:rsidP="00AB11F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B11F6">
        <w:rPr>
          <w:rFonts w:ascii="Times New Roman" w:hAnsi="Times New Roman" w:cs="Times New Roman"/>
          <w:color w:val="333333"/>
        </w:rPr>
        <w:t>Программа в объёме 252 часов рассчитана на слушателей с начальным музыкальным образованием и   средним или высшем  образованием в области культуры и искусства.</w:t>
      </w:r>
      <w:r w:rsidR="00AB11F6" w:rsidRPr="00AB11F6">
        <w:rPr>
          <w:rFonts w:ascii="Times New Roman" w:eastAsia="Lucida Grande CY" w:hAnsi="Times New Roman" w:cs="Times New Roman"/>
          <w:sz w:val="24"/>
          <w:szCs w:val="24"/>
          <w:lang w:eastAsia="en-US"/>
        </w:rPr>
        <w:t>При освоении основной образовательной программы в качестве инструмента виртуальной коммуникации, возможно использование элементов дистанционного обучения - образовательной платформы «</w:t>
      </w:r>
      <w:r w:rsidR="00AB11F6" w:rsidRPr="00AB11F6">
        <w:rPr>
          <w:rFonts w:ascii="Times New Roman" w:eastAsia="Lucida Grande CY" w:hAnsi="Times New Roman" w:cs="Times New Roman"/>
          <w:sz w:val="24"/>
          <w:szCs w:val="24"/>
          <w:lang w:val="en-US" w:eastAsia="en-US"/>
        </w:rPr>
        <w:t>Moodl</w:t>
      </w:r>
      <w:r w:rsidR="00AB11F6" w:rsidRPr="00AB11F6">
        <w:rPr>
          <w:rFonts w:ascii="Times New Roman" w:eastAsia="Lucida Grande CY" w:hAnsi="Times New Roman" w:cs="Times New Roman"/>
          <w:sz w:val="24"/>
          <w:szCs w:val="24"/>
          <w:lang w:eastAsia="en-US"/>
        </w:rPr>
        <w:t xml:space="preserve">», программ </w:t>
      </w:r>
      <w:r w:rsidR="00AB11F6" w:rsidRPr="00AB11F6">
        <w:rPr>
          <w:rFonts w:ascii="Times New Roman" w:eastAsia="Lucida Grande CY" w:hAnsi="Times New Roman" w:cs="Times New Roman"/>
          <w:sz w:val="24"/>
          <w:szCs w:val="24"/>
          <w:lang w:val="en-US" w:eastAsia="en-US"/>
        </w:rPr>
        <w:t>Skyp</w:t>
      </w:r>
      <w:r w:rsidR="00AB11F6" w:rsidRPr="00AB11F6">
        <w:rPr>
          <w:rFonts w:ascii="Times New Roman" w:eastAsia="Lucida Grande CY" w:hAnsi="Times New Roman" w:cs="Times New Roman"/>
          <w:sz w:val="24"/>
          <w:szCs w:val="24"/>
          <w:lang w:eastAsia="en-US"/>
        </w:rPr>
        <w:t xml:space="preserve">е, </w:t>
      </w:r>
      <w:r w:rsidR="00AB11F6" w:rsidRPr="00AB11F6">
        <w:rPr>
          <w:rFonts w:ascii="Times New Roman" w:eastAsia="Lucida Grande CY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WhatsApp,</w:t>
      </w:r>
      <w:r w:rsidR="00AB11F6" w:rsidRPr="00AB11F6">
        <w:rPr>
          <w:rFonts w:ascii="Times New Roman" w:eastAsia="Lucida Grande CY" w:hAnsi="Times New Roman" w:cs="Times New Roman"/>
          <w:bCs/>
          <w:color w:val="000000"/>
          <w:sz w:val="24"/>
          <w:szCs w:val="24"/>
          <w:shd w:val="clear" w:color="auto" w:fill="FFFFFF"/>
          <w:lang w:val="en-US" w:eastAsia="en-US"/>
        </w:rPr>
        <w:t>Zoom</w:t>
      </w:r>
      <w:r w:rsidR="00AB11F6" w:rsidRPr="00AB11F6">
        <w:rPr>
          <w:rFonts w:ascii="Times New Roman" w:eastAsia="Lucida Grande CY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 xml:space="preserve"> и других.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inherit" w:hAnsi="inherit" w:cs="Helvetica"/>
          <w:color w:val="333333"/>
        </w:rPr>
      </w:pPr>
      <w:r w:rsidRPr="00F03A96">
        <w:rPr>
          <w:rFonts w:cs="Helvetica"/>
          <w:color w:val="333333"/>
        </w:rPr>
        <w:t>Лица, прошедшие курсы профессиональной переподготовки приобретают профессиональные компетенции для выполнения нового вида профессиональной деятельности.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cs="Helvetica"/>
          <w:color w:val="333333"/>
        </w:rPr>
      </w:pPr>
      <w:r w:rsidRPr="00F03A96">
        <w:rPr>
          <w:rFonts w:ascii="inherit" w:hAnsi="inherit" w:cs="Helvetica"/>
          <w:color w:val="333333"/>
        </w:rPr>
        <w:t xml:space="preserve">Организатор программы — </w:t>
      </w:r>
      <w:r w:rsidRPr="00F03A96">
        <w:rPr>
          <w:rFonts w:cs="Helvetica"/>
          <w:color w:val="333333"/>
        </w:rPr>
        <w:t>ГБПОУ РБ С</w:t>
      </w:r>
      <w:r>
        <w:rPr>
          <w:rFonts w:cs="Helvetica"/>
          <w:color w:val="333333"/>
        </w:rPr>
        <w:t xml:space="preserve">алаватский музыкальный колледж </w:t>
      </w:r>
      <w:r w:rsidRPr="00F03A96">
        <w:rPr>
          <w:rFonts w:cs="Helvetica"/>
          <w:color w:val="333333"/>
        </w:rPr>
        <w:t>(далее колледж).</w:t>
      </w:r>
    </w:p>
    <w:p w:rsidR="00C03442" w:rsidRDefault="00813BB3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color w:val="333333"/>
          <w:bdr w:val="none" w:sz="0" w:space="0" w:color="auto" w:frame="1"/>
        </w:rPr>
      </w:pPr>
      <w:r>
        <w:rPr>
          <w:rStyle w:val="a4"/>
          <w:rFonts w:ascii="inherit" w:hAnsi="inherit" w:cs="Helvetica"/>
          <w:b w:val="0"/>
          <w:color w:val="333333"/>
          <w:bdr w:val="none" w:sz="0" w:space="0" w:color="auto" w:frame="1"/>
        </w:rPr>
        <w:t>Набор на программу проводится с</w:t>
      </w:r>
      <w:r w:rsidR="00C03442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1 сентября</w:t>
      </w:r>
      <w:r>
        <w:rPr>
          <w:rStyle w:val="a4"/>
          <w:rFonts w:cs="Helvetica"/>
          <w:b w:val="0"/>
          <w:color w:val="333333"/>
          <w:bdr w:val="none" w:sz="0" w:space="0" w:color="auto" w:frame="1"/>
        </w:rPr>
        <w:t>по 1 февраля</w:t>
      </w:r>
      <w:r w:rsidR="00C03442" w:rsidRPr="00F03A96">
        <w:rPr>
          <w:rStyle w:val="a4"/>
          <w:rFonts w:cs="Helvetica"/>
          <w:color w:val="333333"/>
          <w:bdr w:val="none" w:sz="0" w:space="0" w:color="auto" w:frame="1"/>
        </w:rPr>
        <w:t>.</w:t>
      </w:r>
    </w:p>
    <w:p w:rsidR="00D051B0" w:rsidRPr="00F03A96" w:rsidRDefault="00D051B0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color w:val="333333"/>
          <w:bdr w:val="none" w:sz="0" w:space="0" w:color="auto" w:frame="1"/>
        </w:rPr>
      </w:pPr>
    </w:p>
    <w:p w:rsidR="00C03442" w:rsidRPr="00D051B0" w:rsidRDefault="00C03442" w:rsidP="00C034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cs="Helvetica"/>
          <w:b/>
          <w:color w:val="333333"/>
        </w:rPr>
      </w:pPr>
      <w:r w:rsidRPr="00D051B0">
        <w:rPr>
          <w:rFonts w:cs="Helvetica"/>
          <w:b/>
          <w:color w:val="333333"/>
        </w:rPr>
        <w:t>При поступлении представляются следующие документы: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cs="Helvetica"/>
          <w:color w:val="333333"/>
        </w:rPr>
      </w:pPr>
      <w:r w:rsidRPr="00F03A96">
        <w:rPr>
          <w:rFonts w:cs="Helvetica"/>
          <w:color w:val="333333"/>
        </w:rPr>
        <w:t>- заявление в свободной форме;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cs="Helvetica"/>
          <w:color w:val="333333"/>
        </w:rPr>
      </w:pPr>
      <w:r w:rsidRPr="00F03A96">
        <w:rPr>
          <w:rFonts w:cs="Helvetica"/>
          <w:color w:val="333333"/>
        </w:rPr>
        <w:t>- копия документа о начальной музыкальной подготовке;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cs="Helvetica"/>
          <w:color w:val="333333"/>
        </w:rPr>
      </w:pPr>
      <w:r w:rsidRPr="00F03A96">
        <w:rPr>
          <w:rFonts w:cs="Helvetica"/>
          <w:color w:val="333333"/>
        </w:rPr>
        <w:t>- копия паспорта (первая страница);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cs="Helvetica"/>
          <w:color w:val="333333"/>
        </w:rPr>
      </w:pPr>
      <w:r w:rsidRPr="00F03A96">
        <w:rPr>
          <w:rFonts w:cs="Helvetica"/>
          <w:color w:val="333333"/>
        </w:rPr>
        <w:t>- копия документа о профессиональном образовании;</w:t>
      </w:r>
    </w:p>
    <w:p w:rsidR="00C03442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 w:cs="Helvetica"/>
          <w:color w:val="333333"/>
        </w:rPr>
      </w:pPr>
      <w:r w:rsidRPr="00F03A96">
        <w:rPr>
          <w:rFonts w:cs="Helvetica"/>
          <w:color w:val="333333"/>
        </w:rPr>
        <w:t>- фотография.</w:t>
      </w:r>
      <w:r w:rsidRPr="00F03A96">
        <w:rPr>
          <w:rFonts w:ascii="inherit" w:hAnsi="inherit" w:cs="Helvetica"/>
          <w:color w:val="333333"/>
        </w:rPr>
        <w:t xml:space="preserve">   </w:t>
      </w:r>
    </w:p>
    <w:p w:rsidR="00D051B0" w:rsidRPr="00F03A96" w:rsidRDefault="00D051B0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 w:cs="Helvetica"/>
          <w:color w:val="333333"/>
        </w:rPr>
      </w:pPr>
      <w:r>
        <w:rPr>
          <w:rFonts w:ascii="inherit" w:hAnsi="inherit" w:cs="Helvetica"/>
          <w:color w:val="333333"/>
        </w:rPr>
        <w:t>-оформляется договор</w:t>
      </w:r>
    </w:p>
    <w:p w:rsidR="00C03442" w:rsidRPr="00F03A96" w:rsidRDefault="00813BB3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>
        <w:rPr>
          <w:rStyle w:val="a4"/>
          <w:rFonts w:cs="Helvetica"/>
          <w:b w:val="0"/>
          <w:color w:val="333333"/>
          <w:bdr w:val="none" w:sz="0" w:space="0" w:color="auto" w:frame="1"/>
        </w:rPr>
        <w:t>Продолжительность обучения от 19 недель +</w:t>
      </w:r>
      <w:r w:rsidR="00C03442"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1 неделя итоговой аттестации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>Документ о переподготовке – диплом о п</w:t>
      </w:r>
      <w:r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рофессиональной переподготовке </w:t>
      </w: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>для выполнения нового вида профессиональной деятельности.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В программе: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>Основы педагогики – 32 час (форма аттестации – недифференцированный зачёт)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>Возрастная психологии – 31 час (форма аттестации - недифференцированный зачёт)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Методика </w:t>
      </w:r>
      <w:r>
        <w:rPr>
          <w:rStyle w:val="a4"/>
          <w:rFonts w:cs="Helvetica"/>
          <w:b w:val="0"/>
          <w:color w:val="333333"/>
          <w:bdr w:val="none" w:sz="0" w:space="0" w:color="auto" w:frame="1"/>
        </w:rPr>
        <w:t>преподавания музыкальной литературы</w:t>
      </w: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– 45 часов (форма аттестации -  экзамен)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Методика </w:t>
      </w:r>
      <w:r>
        <w:rPr>
          <w:rStyle w:val="a4"/>
          <w:rFonts w:cs="Helvetica"/>
          <w:b w:val="0"/>
          <w:color w:val="333333"/>
          <w:bdr w:val="none" w:sz="0" w:space="0" w:color="auto" w:frame="1"/>
        </w:rPr>
        <w:t>преподавания сольфеджио</w:t>
      </w: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– 42 часа (форма аттестации -  зачёт)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>
        <w:rPr>
          <w:rFonts w:cs="Helvetica"/>
          <w:color w:val="333333"/>
        </w:rPr>
        <w:t>Методика преподавания ритмики – 42</w:t>
      </w:r>
      <w:r w:rsidRPr="00F03A96">
        <w:rPr>
          <w:rFonts w:cs="Helvetica"/>
          <w:color w:val="333333"/>
        </w:rPr>
        <w:t xml:space="preserve"> часа </w:t>
      </w: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>(форма аттестации -  экзамен)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Педагогическая работа – </w:t>
      </w:r>
      <w:r>
        <w:rPr>
          <w:rStyle w:val="a4"/>
          <w:rFonts w:cs="Helvetica"/>
          <w:b w:val="0"/>
          <w:color w:val="333333"/>
          <w:bdr w:val="none" w:sz="0" w:space="0" w:color="auto" w:frame="1"/>
        </w:rPr>
        <w:t>42</w:t>
      </w: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час</w:t>
      </w:r>
      <w:r>
        <w:rPr>
          <w:rStyle w:val="a4"/>
          <w:rFonts w:cs="Helvetica"/>
          <w:b w:val="0"/>
          <w:color w:val="333333"/>
          <w:bdr w:val="none" w:sz="0" w:space="0" w:color="auto" w:frame="1"/>
        </w:rPr>
        <w:t>а</w:t>
      </w: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(форма аттестации - недифференцированный зачёт)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>Производственная (преддипломная) практика – 18 часов (форма аттестации - недифференцированный зачёт)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cs="Helvetica"/>
          <w:b w:val="0"/>
          <w:color w:val="333333"/>
          <w:bdr w:val="none" w:sz="0" w:space="0" w:color="auto" w:frame="1"/>
        </w:rPr>
      </w:pP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Стоимость обучения – </w:t>
      </w:r>
      <w:r w:rsidR="001B6244">
        <w:rPr>
          <w:rStyle w:val="a4"/>
          <w:rFonts w:cs="Helvetica"/>
          <w:b w:val="0"/>
          <w:color w:val="333333"/>
          <w:bdr w:val="none" w:sz="0" w:space="0" w:color="auto" w:frame="1"/>
        </w:rPr>
        <w:t>58352</w:t>
      </w: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рубл</w:t>
      </w:r>
      <w:r w:rsidR="001B6244">
        <w:rPr>
          <w:rStyle w:val="a4"/>
          <w:rFonts w:cs="Helvetica"/>
          <w:b w:val="0"/>
          <w:color w:val="333333"/>
          <w:bdr w:val="none" w:sz="0" w:space="0" w:color="auto" w:frame="1"/>
        </w:rPr>
        <w:t>я</w:t>
      </w:r>
      <w:r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(при индивидуальной форме обучения)</w:t>
      </w:r>
      <w:r w:rsidRPr="00F03A96">
        <w:rPr>
          <w:rStyle w:val="a4"/>
          <w:rFonts w:cs="Helvetica"/>
          <w:b w:val="0"/>
          <w:color w:val="333333"/>
          <w:bdr w:val="none" w:sz="0" w:space="0" w:color="auto" w:frame="1"/>
        </w:rPr>
        <w:t>.</w:t>
      </w:r>
      <w:r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При групповой форме обучения стоимость курсов зависит от наполняемости группы.</w:t>
      </w:r>
      <w:r w:rsidR="00813BB3">
        <w:rPr>
          <w:rStyle w:val="a4"/>
          <w:rFonts w:cs="Helvetica"/>
          <w:b w:val="0"/>
          <w:color w:val="333333"/>
          <w:bdr w:val="none" w:sz="0" w:space="0" w:color="auto" w:frame="1"/>
        </w:rPr>
        <w:t xml:space="preserve"> Стоимость обучения зависит также от предшествующего образования.</w:t>
      </w:r>
    </w:p>
    <w:p w:rsidR="00C03442" w:rsidRPr="00C03442" w:rsidRDefault="00C03442" w:rsidP="00C03442">
      <w:pPr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color w:val="333333"/>
        </w:rPr>
        <w:t>Обучение строится по модульному принципу. Программа состоит из модуля, позволяющего приобрести профессиональную компетенцию по ВПД Педагогическая деятельность.</w:t>
      </w:r>
      <w:r w:rsidRPr="00C03442">
        <w:rPr>
          <w:rFonts w:ascii="Times New Roman" w:hAnsi="Times New Roman" w:cs="Times New Roman"/>
        </w:rPr>
        <w:t xml:space="preserve">Завершается обучение экзаменом (квалификационным), который является   формой итоговой аттестации по профессиональному модулю, и  проверкой сформированности компетенций и готовности к выполнению вида профессиональной </w:t>
      </w:r>
      <w:r w:rsidRPr="00C03442">
        <w:rPr>
          <w:rFonts w:ascii="Times New Roman" w:hAnsi="Times New Roman" w:cs="Times New Roman"/>
        </w:rPr>
        <w:lastRenderedPageBreak/>
        <w:t>деятельности, определенной в разделе "Требования к результатам освоения ППССЗ" федерального государственного образовательного стандарта. Итогом проверки является однозначное решение: "вид профессиональной деятельности освоен/не освоен".</w:t>
      </w:r>
    </w:p>
    <w:p w:rsidR="00C03442" w:rsidRPr="00F03A96" w:rsidRDefault="00C03442" w:rsidP="00C034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cs="Helvetica"/>
          <w:color w:val="333333"/>
        </w:rPr>
      </w:pPr>
      <w:r w:rsidRPr="00F03A96">
        <w:rPr>
          <w:rFonts w:ascii="inherit" w:hAnsi="inherit" w:cs="Helvetica"/>
          <w:color w:val="333333"/>
        </w:rPr>
        <w:t>Курс представляет собой сбалансированное сочетание</w:t>
      </w:r>
      <w:r w:rsidRPr="00F03A96">
        <w:rPr>
          <w:rFonts w:cs="Helvetica"/>
          <w:color w:val="333333"/>
        </w:rPr>
        <w:t xml:space="preserve"> группового и индивидуального обучения. Занятия проводят</w:t>
      </w:r>
      <w:r w:rsidRPr="00F03A96">
        <w:rPr>
          <w:rFonts w:ascii="inherit" w:hAnsi="inherit" w:cs="Helvetica"/>
          <w:color w:val="333333"/>
        </w:rPr>
        <w:t xml:space="preserve"> преподаватели </w:t>
      </w:r>
      <w:r w:rsidRPr="00F03A96">
        <w:rPr>
          <w:rFonts w:cs="Helvetica"/>
          <w:color w:val="333333"/>
        </w:rPr>
        <w:t>колледжа</w:t>
      </w:r>
      <w:r w:rsidRPr="00F03A96">
        <w:rPr>
          <w:rFonts w:ascii="inherit" w:hAnsi="inherit" w:cs="Helvetica"/>
          <w:color w:val="333333"/>
        </w:rPr>
        <w:t xml:space="preserve">: </w:t>
      </w:r>
      <w:r w:rsidRPr="00F03A96">
        <w:rPr>
          <w:rFonts w:cs="Helvetica"/>
          <w:color w:val="333333"/>
        </w:rPr>
        <w:t>преподаватели высшей квалификационной категории</w:t>
      </w:r>
      <w:r>
        <w:rPr>
          <w:rFonts w:cs="Helvetica"/>
          <w:color w:val="333333"/>
        </w:rPr>
        <w:t xml:space="preserve"> Беляева И.Г., Бурмистрова Н.А., </w:t>
      </w:r>
      <w:r w:rsidR="007320D1">
        <w:rPr>
          <w:rFonts w:cs="Helvetica"/>
          <w:color w:val="333333"/>
        </w:rPr>
        <w:t>Сахаутдинова Р.Р</w:t>
      </w:r>
      <w:r>
        <w:rPr>
          <w:rFonts w:cs="Helvetica"/>
          <w:color w:val="333333"/>
        </w:rPr>
        <w:t>.</w:t>
      </w:r>
      <w:r w:rsidR="00704F9A">
        <w:rPr>
          <w:rFonts w:cs="Helvetica"/>
          <w:color w:val="333333"/>
        </w:rPr>
        <w:t>,Нагаева Л.Н.</w:t>
      </w:r>
      <w:r w:rsidRPr="00F03A96">
        <w:rPr>
          <w:rFonts w:cs="Helvetica"/>
          <w:color w:val="333333"/>
        </w:rPr>
        <w:t>; кандидат психологических наукКазанцева Г.Н.</w:t>
      </w:r>
      <w:r w:rsidR="00AD17EA">
        <w:rPr>
          <w:rFonts w:cs="Helvetica"/>
          <w:color w:val="333333"/>
        </w:rPr>
        <w:t xml:space="preserve">, </w:t>
      </w:r>
    </w:p>
    <w:p w:rsidR="00C03442" w:rsidRDefault="00C03442" w:rsidP="00C0344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</w:pPr>
    </w:p>
    <w:p w:rsidR="00C03442" w:rsidRDefault="00C03442" w:rsidP="00C0344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</w:pPr>
    </w:p>
    <w:p w:rsidR="00C03442" w:rsidRDefault="00C03442" w:rsidP="00AB11F6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58398B" w:rsidRDefault="0058398B" w:rsidP="00AB11F6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58398B" w:rsidRDefault="0058398B" w:rsidP="00AB11F6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58398B" w:rsidRDefault="0058398B" w:rsidP="00AB11F6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C03442" w:rsidRPr="00F03A96" w:rsidRDefault="00C03442" w:rsidP="00F65A1E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</w:rPr>
      </w:pPr>
      <w:r w:rsidRPr="00F03A96">
        <w:rPr>
          <w:b/>
        </w:rPr>
        <w:t>Паспорт рабочей программы</w:t>
      </w:r>
    </w:p>
    <w:p w:rsidR="00C03442" w:rsidRPr="004F6EEE" w:rsidRDefault="00C03442" w:rsidP="00F65A1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4"/>
          <w:szCs w:val="24"/>
        </w:rPr>
      </w:pPr>
      <w:r w:rsidRPr="00F03A96">
        <w:rPr>
          <w:sz w:val="24"/>
          <w:szCs w:val="24"/>
        </w:rPr>
        <w:t xml:space="preserve"> курсов профессиональной переподготовки </w:t>
      </w:r>
      <w:r w:rsidR="006B6045" w:rsidRPr="004F6EEE">
        <w:rPr>
          <w:color w:val="FF0000"/>
          <w:sz w:val="24"/>
          <w:szCs w:val="24"/>
        </w:rPr>
        <w:t>«Методика и практика преподавания музыкально-теоретических дисциплин в ДМШ и ДШИ»</w:t>
      </w:r>
    </w:p>
    <w:p w:rsidR="00C03442" w:rsidRDefault="00C03442" w:rsidP="00C03442">
      <w:pPr>
        <w:numPr>
          <w:ilvl w:val="1"/>
          <w:numId w:val="1"/>
        </w:numPr>
        <w:spacing w:after="0" w:line="240" w:lineRule="auto"/>
        <w:ind w:left="1440" w:hanging="360"/>
        <w:jc w:val="center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1.1 Область применения программы</w:t>
      </w:r>
    </w:p>
    <w:p w:rsidR="00864E95" w:rsidRPr="00C03442" w:rsidRDefault="00864E95" w:rsidP="00C03442">
      <w:pPr>
        <w:numPr>
          <w:ilvl w:val="1"/>
          <w:numId w:val="1"/>
        </w:numPr>
        <w:spacing w:after="0" w:line="240" w:lineRule="auto"/>
        <w:ind w:left="1440" w:hanging="360"/>
        <w:jc w:val="center"/>
        <w:rPr>
          <w:rFonts w:ascii="Times New Roman" w:hAnsi="Times New Roman" w:cs="Times New Roman"/>
          <w:b/>
        </w:rPr>
      </w:pPr>
    </w:p>
    <w:p w:rsid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Программа является составной частью дополнительной профессиональной переподготовки слушателей заведений культуры и искусства, получающих квалификации «преподаватель»</w:t>
      </w:r>
      <w:r w:rsidR="007320D1">
        <w:rPr>
          <w:rFonts w:ascii="Times New Roman" w:hAnsi="Times New Roman" w:cs="Times New Roman"/>
        </w:rPr>
        <w:t>.</w:t>
      </w:r>
      <w:r w:rsidRPr="00C03442">
        <w:rPr>
          <w:rFonts w:ascii="Times New Roman" w:hAnsi="Times New Roman" w:cs="Times New Roman"/>
        </w:rPr>
        <w:t xml:space="preserve"> Успешное решение сложных задач музыкального образования и воспитания детей и подростков в решающей степени зависит от преподавателя, его личностных и профессиональных качеств, эрудиции и культуры. Возрастающие требования к преподавателю образовательных организаций дополнительного образования детей (детских школах искусств по видам искусств), общеобразовательных организаций, профессиональных образовательных организаций диктуют необходимость разработки и внедрение новых подходов к учебно-воспитательному процессу, психолого-педагогической перестройке в работе по подготовке кадров. </w:t>
      </w:r>
    </w:p>
    <w:p w:rsidR="00864E95" w:rsidRPr="00864E95" w:rsidRDefault="00864E95" w:rsidP="00864E95">
      <w:pPr>
        <w:widowControl w:val="0"/>
        <w:suppressAutoHyphens/>
        <w:autoSpaceDE w:val="0"/>
        <w:autoSpaceDN w:val="0"/>
        <w:spacing w:after="0" w:line="240" w:lineRule="auto"/>
        <w:ind w:left="112" w:right="149" w:firstLine="707"/>
        <w:jc w:val="both"/>
        <w:textAlignment w:val="baseline"/>
        <w:rPr>
          <w:rFonts w:ascii="Times New Roman" w:eastAsia="Times New Roman" w:hAnsi="Times New Roman" w:cs="Times New Roman"/>
          <w:color w:val="FF0000"/>
          <w:lang w:eastAsia="en-US"/>
        </w:rPr>
      </w:pPr>
      <w:r w:rsidRPr="00864E95">
        <w:rPr>
          <w:rFonts w:ascii="Times New Roman" w:eastAsia="Times New Roman" w:hAnsi="Times New Roman" w:cs="Times New Roman"/>
          <w:color w:val="FF0000"/>
          <w:lang w:eastAsia="en-US"/>
        </w:rPr>
        <w:t>Областипрофессиональнойдеятельности,вкоторых</w:t>
      </w:r>
      <w:r>
        <w:rPr>
          <w:rFonts w:ascii="Times New Roman" w:eastAsia="Times New Roman" w:hAnsi="Times New Roman" w:cs="Times New Roman"/>
          <w:color w:val="FF0000"/>
          <w:lang w:eastAsia="en-US"/>
        </w:rPr>
        <w:t>слушатели</w:t>
      </w:r>
      <w:r w:rsidRPr="00864E95">
        <w:rPr>
          <w:rFonts w:ascii="Times New Roman" w:eastAsia="Times New Roman" w:hAnsi="Times New Roman" w:cs="Times New Roman"/>
          <w:color w:val="FF0000"/>
          <w:lang w:eastAsia="en-US"/>
        </w:rPr>
        <w:t>,освоившие ППССЗ, могут осуществлять профессиональную деятельность:</w:t>
      </w:r>
    </w:p>
    <w:p w:rsidR="00864E95" w:rsidRPr="00864E95" w:rsidRDefault="00864E95" w:rsidP="00864E95">
      <w:pPr>
        <w:widowControl w:val="0"/>
        <w:suppressAutoHyphens/>
        <w:autoSpaceDE w:val="0"/>
        <w:autoSpaceDN w:val="0"/>
        <w:adjustRightInd w:val="0"/>
        <w:ind w:firstLine="720"/>
        <w:jc w:val="both"/>
        <w:textAlignment w:val="baseline"/>
        <w:rPr>
          <w:rFonts w:ascii="Times New Roman" w:eastAsia="Times New Roman" w:hAnsi="Times New Roman" w:cs="Times New Roman"/>
          <w:kern w:val="1"/>
          <w:lang w:eastAsia="ar-SA"/>
        </w:rPr>
      </w:pPr>
      <w:r w:rsidRPr="00864E95">
        <w:rPr>
          <w:rFonts w:ascii="Times New Roman" w:eastAsia="Times New Roman" w:hAnsi="Times New Roman" w:cs="Times New Roman"/>
          <w:color w:val="FF0000"/>
          <w:w w:val="95"/>
          <w:lang w:eastAsia="en-US"/>
        </w:rPr>
        <w:t>01 Образование и наука; 04 Культура, искусство. Выпускники могут осуществлятьпрофессиональную деятельностьв других областях профессиональной деятельностии (или) сферахпрофессиональной деятельностипри условиисоответствияуровня</w:t>
      </w:r>
      <w:r w:rsidRPr="00864E95">
        <w:rPr>
          <w:rFonts w:ascii="Times New Roman" w:eastAsia="Times New Roman" w:hAnsi="Times New Roman" w:cs="Times New Roman"/>
          <w:color w:val="FF0000"/>
          <w:lang w:eastAsia="en-US"/>
        </w:rPr>
        <w:t>ихобразованияиполученныхкомпетенцийтребованиямкквалификацииработника</w:t>
      </w:r>
      <w:r w:rsidR="00EC5023">
        <w:rPr>
          <w:rFonts w:ascii="Times New Roman" w:eastAsia="Times New Roman" w:hAnsi="Times New Roman" w:cs="Times New Roman"/>
          <w:color w:val="FF0000"/>
          <w:lang w:eastAsia="en-US"/>
        </w:rPr>
        <w:t>.</w:t>
      </w:r>
    </w:p>
    <w:p w:rsidR="00C03442" w:rsidRPr="00C03442" w:rsidRDefault="00C03442" w:rsidP="00864E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03442" w:rsidRDefault="00C03442" w:rsidP="00C03442">
      <w:pPr>
        <w:numPr>
          <w:ilvl w:val="1"/>
          <w:numId w:val="2"/>
        </w:numPr>
        <w:spacing w:after="0" w:line="240" w:lineRule="auto"/>
        <w:ind w:firstLine="12"/>
        <w:jc w:val="center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1.2. Цели и задачи программы дополнительной профессиональной подготовки</w:t>
      </w:r>
    </w:p>
    <w:p w:rsidR="00AC24C2" w:rsidRPr="00C03442" w:rsidRDefault="00AC24C2" w:rsidP="00C03442">
      <w:pPr>
        <w:numPr>
          <w:ilvl w:val="1"/>
          <w:numId w:val="2"/>
        </w:numPr>
        <w:spacing w:after="0" w:line="240" w:lineRule="auto"/>
        <w:ind w:firstLine="12"/>
        <w:jc w:val="center"/>
        <w:rPr>
          <w:rFonts w:ascii="Times New Roman" w:hAnsi="Times New Roman" w:cs="Times New Roman"/>
          <w:b/>
        </w:rPr>
      </w:pP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  <w:b/>
        </w:rPr>
        <w:t>Цель учебной</w:t>
      </w:r>
      <w:r w:rsidRPr="00C03442">
        <w:rPr>
          <w:rFonts w:ascii="Times New Roman" w:hAnsi="Times New Roman" w:cs="Times New Roman"/>
        </w:rPr>
        <w:t xml:space="preserve"> программы – обучение слушателей курсов переподготовки теоретическим основам педагогической науки, развитие интереса к творческому решению конкретных задач воспитания и образования детей и подростков; подготовка мобильных специалистов, конкурентоспособных на рынке труда, способных к самостоятельной профессиональной деятельности в различного рода образовательных учреждениях.</w:t>
      </w:r>
    </w:p>
    <w:p w:rsidR="007320D1" w:rsidRDefault="007320D1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  <w:b/>
        </w:rPr>
        <w:t xml:space="preserve">Задачи </w:t>
      </w:r>
      <w:r w:rsidRPr="00C03442">
        <w:rPr>
          <w:rFonts w:ascii="Times New Roman" w:hAnsi="Times New Roman" w:cs="Times New Roman"/>
        </w:rPr>
        <w:t>учебной программы:</w:t>
      </w:r>
    </w:p>
    <w:p w:rsidR="00C03442" w:rsidRPr="00C03442" w:rsidRDefault="00C03442" w:rsidP="00C0344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- ознакомление слушателей с основными категориями педагогики;</w:t>
      </w:r>
    </w:p>
    <w:p w:rsidR="00C03442" w:rsidRPr="00C03442" w:rsidRDefault="00C03442" w:rsidP="00C0344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- формирование педагогической культуры; </w:t>
      </w:r>
    </w:p>
    <w:p w:rsidR="00C03442" w:rsidRPr="00C03442" w:rsidRDefault="00C03442" w:rsidP="00C0344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- развитие целостного понимания учебно–воспитательного процесса;</w:t>
      </w:r>
    </w:p>
    <w:p w:rsidR="00C03442" w:rsidRPr="00C03442" w:rsidRDefault="00C03442" w:rsidP="00C0344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- освоение методов и принципов дидактики;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Программа курсов профессиональной переподготовки состоит из модуля  Педагогическая деятельность.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В результате освоения междисциплинарных курсов профессионального модуля ПМ</w:t>
      </w:r>
      <w:r w:rsidR="00D010F4" w:rsidRPr="00C03442">
        <w:rPr>
          <w:rFonts w:ascii="Times New Roman" w:hAnsi="Times New Roman" w:cs="Times New Roman"/>
        </w:rPr>
        <w:t>Педагогическая деятельность</w:t>
      </w:r>
      <w:r w:rsidRPr="00C03442">
        <w:rPr>
          <w:rFonts w:ascii="Times New Roman" w:hAnsi="Times New Roman" w:cs="Times New Roman"/>
        </w:rPr>
        <w:t>слушатели должны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иметь практический опыт: 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ПО 1. </w:t>
      </w:r>
      <w:r w:rsidRPr="00C03442">
        <w:rPr>
          <w:rFonts w:ascii="Times New Roman" w:hAnsi="Times New Roman" w:cs="Times New Roman"/>
        </w:rPr>
        <w:t>организации обучения учащихся сучётом базовых основ педагогики;</w:t>
      </w:r>
    </w:p>
    <w:p w:rsidR="00C03442" w:rsidRPr="00762364" w:rsidRDefault="00762364" w:rsidP="009B0F6A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</w:rPr>
        <w:lastRenderedPageBreak/>
        <w:t xml:space="preserve">ПО </w:t>
      </w:r>
      <w:r w:rsidR="00C03442" w:rsidRPr="00762364">
        <w:rPr>
          <w:rFonts w:ascii="Times New Roman" w:hAnsi="Times New Roman" w:cs="Times New Roman"/>
          <w:b/>
        </w:rPr>
        <w:t>2</w:t>
      </w:r>
      <w:r w:rsidR="009B0F6A" w:rsidRPr="00762364">
        <w:rPr>
          <w:rFonts w:ascii="Times New Roman" w:eastAsia="Times New Roman" w:hAnsi="Times New Roman" w:cs="Times New Roman"/>
          <w:color w:val="FF0000"/>
        </w:rPr>
        <w:t>организации индивидуальной художественно-творческой работы с детьми с учетом возрастных и личностных особенностей;</w:t>
      </w:r>
    </w:p>
    <w:p w:rsidR="00C03442" w:rsidRPr="00C03442" w:rsidRDefault="00C03442" w:rsidP="009B0F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ПО 3. </w:t>
      </w:r>
      <w:r w:rsidRPr="00C03442">
        <w:rPr>
          <w:rFonts w:ascii="Times New Roman" w:hAnsi="Times New Roman" w:cs="Times New Roman"/>
        </w:rPr>
        <w:t>организации индивидуальнойхудожественно-творческой работы сдетьми с учётом возрастных иличностных особенностей;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уметь: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  <w:b/>
        </w:rPr>
        <w:t xml:space="preserve">У 1. </w:t>
      </w:r>
      <w:r w:rsidRPr="00C03442">
        <w:rPr>
          <w:rFonts w:ascii="Times New Roman" w:hAnsi="Times New Roman" w:cs="Times New Roman"/>
        </w:rPr>
        <w:t>делать педагогический анализситуации в классе по изучениюмузыкально-теоретическихдисциплин;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У 2. </w:t>
      </w:r>
      <w:r w:rsidRPr="00C03442">
        <w:rPr>
          <w:rFonts w:ascii="Times New Roman" w:hAnsi="Times New Roman" w:cs="Times New Roman"/>
        </w:rPr>
        <w:t>использовать теоретическиесведения о личности имежличностных отношениях в педагогической деятельности;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У. 3. </w:t>
      </w:r>
      <w:r w:rsidRPr="00C03442">
        <w:rPr>
          <w:rFonts w:ascii="Times New Roman" w:hAnsi="Times New Roman" w:cs="Times New Roman"/>
        </w:rPr>
        <w:t>проводить учебно-методическийанализ литературы по музыкально-теоретическим дисциплинам;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  <w:b/>
        </w:rPr>
        <w:t xml:space="preserve">У 4. </w:t>
      </w:r>
      <w:r w:rsidRPr="00C03442">
        <w:rPr>
          <w:rFonts w:ascii="Times New Roman" w:hAnsi="Times New Roman" w:cs="Times New Roman"/>
        </w:rPr>
        <w:t>использовать классические исовременные методикипреподавания музыкально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теоретических дисциплин;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У 5. </w:t>
      </w:r>
      <w:r w:rsidRPr="00C03442">
        <w:rPr>
          <w:rFonts w:ascii="Times New Roman" w:hAnsi="Times New Roman" w:cs="Times New Roman"/>
        </w:rPr>
        <w:t>планировать развитиепрофессиональных навыковобучающихся;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знать: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З 1. </w:t>
      </w:r>
      <w:r w:rsidRPr="00C03442">
        <w:rPr>
          <w:rFonts w:ascii="Times New Roman" w:hAnsi="Times New Roman" w:cs="Times New Roman"/>
        </w:rPr>
        <w:t>основы теории воспитания иобразования;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З 2. </w:t>
      </w:r>
      <w:r w:rsidRPr="00C03442">
        <w:rPr>
          <w:rFonts w:ascii="Times New Roman" w:hAnsi="Times New Roman" w:cs="Times New Roman"/>
        </w:rPr>
        <w:t>психолого-педагогическиеособенности работы с детьмидошкольного и школьного возраста;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З 3. </w:t>
      </w:r>
      <w:r w:rsidRPr="00C03442">
        <w:rPr>
          <w:rFonts w:ascii="Times New Roman" w:hAnsi="Times New Roman" w:cs="Times New Roman"/>
        </w:rPr>
        <w:t>требования к личности педагога;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З 4. </w:t>
      </w:r>
      <w:r w:rsidRPr="00C03442">
        <w:rPr>
          <w:rFonts w:ascii="Times New Roman" w:hAnsi="Times New Roman" w:cs="Times New Roman"/>
        </w:rPr>
        <w:t>основные исторические этапыразвития музыкального образованияв России и за рубежом;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З 5. </w:t>
      </w:r>
      <w:r w:rsidRPr="00C03442">
        <w:rPr>
          <w:rFonts w:ascii="Times New Roman" w:hAnsi="Times New Roman" w:cs="Times New Roman"/>
        </w:rPr>
        <w:t>наиболее известные методическиесистемы обучения в областимузыкально-теоретическихдисциплин (отечественные изарубежные);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З 6. </w:t>
      </w:r>
      <w:r w:rsidRPr="00C03442">
        <w:rPr>
          <w:rFonts w:ascii="Times New Roman" w:hAnsi="Times New Roman" w:cs="Times New Roman"/>
        </w:rPr>
        <w:t>профессиональную терминологию;</w:t>
      </w:r>
    </w:p>
    <w:p w:rsidR="00C03442" w:rsidRDefault="00DC789D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З.</w:t>
      </w:r>
      <w:r w:rsidR="00C03442" w:rsidRPr="00C03442">
        <w:rPr>
          <w:rFonts w:ascii="Times New Roman" w:hAnsi="Times New Roman" w:cs="Times New Roman"/>
          <w:b/>
        </w:rPr>
        <w:t xml:space="preserve">7. </w:t>
      </w:r>
      <w:r w:rsidR="00C03442" w:rsidRPr="00C03442">
        <w:rPr>
          <w:rFonts w:ascii="Times New Roman" w:hAnsi="Times New Roman" w:cs="Times New Roman"/>
        </w:rPr>
        <w:t>порядок ведения учебнойдокументации в организациях дополнительного образования,общеобразовательных</w:t>
      </w:r>
      <w:r w:rsidR="00C03442" w:rsidRPr="00C03442">
        <w:rPr>
          <w:rFonts w:ascii="Times New Roman" w:hAnsi="Times New Roman" w:cs="Times New Roman"/>
          <w:b/>
        </w:rPr>
        <w:t xml:space="preserve"> ор</w:t>
      </w:r>
      <w:r w:rsidR="00C03442" w:rsidRPr="00C03442">
        <w:rPr>
          <w:rFonts w:ascii="Times New Roman" w:hAnsi="Times New Roman" w:cs="Times New Roman"/>
        </w:rPr>
        <w:t>ганизациях и профессиональныхобразовательных организациях.</w:t>
      </w:r>
    </w:p>
    <w:p w:rsidR="00DA6359" w:rsidRPr="00DA6359" w:rsidRDefault="00DA6359" w:rsidP="00DA6359">
      <w:pPr>
        <w:widowControl w:val="0"/>
        <w:autoSpaceDE w:val="0"/>
        <w:autoSpaceDN w:val="0"/>
        <w:adjustRightInd w:val="0"/>
        <w:spacing w:after="0" w:line="228" w:lineRule="auto"/>
        <w:ind w:right="7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FF0000"/>
          <w:w w:val="90"/>
          <w:sz w:val="24"/>
          <w:szCs w:val="24"/>
          <w:lang w:eastAsia="en-US"/>
        </w:rPr>
        <w:t>З.8.</w:t>
      </w:r>
      <w:r w:rsidRPr="00DA6359">
        <w:rPr>
          <w:rFonts w:ascii="Times New Roman" w:eastAsia="Times New Roman" w:hAnsi="Times New Roman" w:cs="Times New Roman"/>
          <w:color w:val="FF0000"/>
          <w:w w:val="90"/>
          <w:sz w:val="24"/>
          <w:szCs w:val="24"/>
          <w:lang w:eastAsia="en-US"/>
        </w:rPr>
        <w:t>техникуиприемыобщения(слушания,</w:t>
      </w:r>
      <w:r w:rsidRPr="00DA6359">
        <w:rPr>
          <w:rFonts w:ascii="Times New Roman" w:eastAsia="Times New Roman" w:hAnsi="Times New Roman" w:cs="Times New Roman"/>
          <w:color w:val="FF0000"/>
          <w:w w:val="95"/>
          <w:sz w:val="24"/>
          <w:szCs w:val="24"/>
          <w:lang w:eastAsia="en-US"/>
        </w:rPr>
        <w:t>убеждения)сучетомвозрастныхи</w:t>
      </w:r>
      <w:r w:rsidRPr="00DA6359">
        <w:rPr>
          <w:rFonts w:ascii="Times New Roman" w:eastAsia="Times New Roman" w:hAnsi="Times New Roman" w:cs="Times New Roman"/>
          <w:color w:val="FF0000"/>
          <w:w w:val="90"/>
          <w:sz w:val="24"/>
          <w:szCs w:val="24"/>
          <w:lang w:eastAsia="en-US"/>
        </w:rPr>
        <w:t>индивидуальныхособенностейсобесед</w:t>
      </w:r>
      <w:r w:rsidRPr="00DA6359"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t>ников;</w:t>
      </w:r>
    </w:p>
    <w:p w:rsidR="00DA6359" w:rsidRPr="00DA6359" w:rsidRDefault="00DA6359" w:rsidP="00DA6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pacing w:val="1"/>
          <w:w w:val="9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FF0000"/>
          <w:w w:val="90"/>
          <w:sz w:val="24"/>
          <w:szCs w:val="24"/>
          <w:lang w:eastAsia="en-US"/>
        </w:rPr>
        <w:t>З. 9.</w:t>
      </w:r>
      <w:r w:rsidRPr="00DA6359">
        <w:rPr>
          <w:rFonts w:ascii="Times New Roman" w:eastAsia="Times New Roman" w:hAnsi="Times New Roman" w:cs="Times New Roman"/>
          <w:color w:val="FF0000"/>
          <w:w w:val="90"/>
          <w:sz w:val="24"/>
          <w:szCs w:val="24"/>
          <w:lang w:eastAsia="en-US"/>
        </w:rPr>
        <w:t>особенностиорганизациипедагогического</w:t>
      </w:r>
      <w:r w:rsidRPr="00DA6359">
        <w:rPr>
          <w:rFonts w:ascii="Times New Roman" w:eastAsia="Times New Roman" w:hAnsi="Times New Roman" w:cs="Times New Roman"/>
          <w:color w:val="FF0000"/>
          <w:spacing w:val="-1"/>
          <w:w w:val="90"/>
          <w:sz w:val="24"/>
          <w:szCs w:val="24"/>
          <w:lang w:eastAsia="en-US"/>
        </w:rPr>
        <w:t xml:space="preserve">наблюдения, </w:t>
      </w:r>
      <w:r w:rsidRPr="00DA6359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eastAsia="en-US"/>
        </w:rPr>
        <w:t xml:space="preserve">других </w:t>
      </w:r>
      <w:r w:rsidRPr="00DA6359">
        <w:rPr>
          <w:rFonts w:ascii="Times New Roman" w:eastAsia="Times New Roman" w:hAnsi="Times New Roman" w:cs="Times New Roman"/>
          <w:color w:val="FF0000"/>
          <w:w w:val="95"/>
          <w:sz w:val="24"/>
          <w:szCs w:val="24"/>
          <w:lang w:eastAsia="en-US"/>
        </w:rPr>
        <w:t xml:space="preserve">методов </w:t>
      </w:r>
      <w:r w:rsidRPr="00DA6359">
        <w:rPr>
          <w:rFonts w:ascii="Times New Roman" w:eastAsia="Times New Roman" w:hAnsi="Times New Roman" w:cs="Times New Roman"/>
          <w:color w:val="FF0000"/>
          <w:w w:val="85"/>
          <w:sz w:val="24"/>
          <w:szCs w:val="24"/>
          <w:lang w:eastAsia="en-US"/>
        </w:rPr>
        <w:t>педаго</w:t>
      </w:r>
      <w:r w:rsidRPr="00DA6359">
        <w:rPr>
          <w:rFonts w:ascii="Times New Roman" w:eastAsia="Times New Roman" w:hAnsi="Times New Roman" w:cs="Times New Roman"/>
          <w:color w:val="FF0000"/>
          <w:spacing w:val="-1"/>
          <w:w w:val="90"/>
          <w:sz w:val="24"/>
          <w:szCs w:val="24"/>
          <w:lang w:eastAsia="en-US"/>
        </w:rPr>
        <w:t>гическойдиагностики,</w:t>
      </w:r>
      <w:r w:rsidRPr="00DA6359">
        <w:rPr>
          <w:rFonts w:ascii="Times New Roman" w:eastAsia="Times New Roman" w:hAnsi="Times New Roman" w:cs="Times New Roman"/>
          <w:color w:val="FF0000"/>
          <w:w w:val="90"/>
          <w:sz w:val="24"/>
          <w:szCs w:val="24"/>
          <w:lang w:eastAsia="en-US"/>
        </w:rPr>
        <w:t>принципыиприемыинтерпретацииполученныхрезультатов;</w:t>
      </w:r>
    </w:p>
    <w:p w:rsidR="00DA6359" w:rsidRPr="00DA6359" w:rsidRDefault="00DA6359" w:rsidP="00DA6359">
      <w:pPr>
        <w:spacing w:after="0" w:line="240" w:lineRule="auto"/>
        <w:jc w:val="both"/>
        <w:rPr>
          <w:rFonts w:ascii="Times New Roman" w:eastAsia="Lucida Grande CY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FF0000"/>
          <w:w w:val="90"/>
          <w:sz w:val="24"/>
          <w:szCs w:val="24"/>
          <w:lang w:eastAsia="en-US"/>
        </w:rPr>
        <w:t>З.10.</w:t>
      </w:r>
      <w:r w:rsidRPr="00DA6359">
        <w:rPr>
          <w:rFonts w:ascii="Times New Roman" w:eastAsia="Times New Roman" w:hAnsi="Times New Roman" w:cs="Times New Roman"/>
          <w:color w:val="FF0000"/>
          <w:w w:val="90"/>
          <w:sz w:val="24"/>
          <w:szCs w:val="24"/>
          <w:lang w:eastAsia="en-US"/>
        </w:rPr>
        <w:t>требованияохранытрудаприпроведении</w:t>
      </w:r>
      <w:r w:rsidRPr="00DA6359">
        <w:rPr>
          <w:rFonts w:ascii="Times New Roman" w:eastAsia="Times New Roman" w:hAnsi="Times New Roman" w:cs="Times New Roman"/>
          <w:color w:val="FF0000"/>
          <w:w w:val="95"/>
          <w:sz w:val="24"/>
          <w:szCs w:val="24"/>
          <w:lang w:eastAsia="en-US"/>
        </w:rPr>
        <w:t xml:space="preserve">учебных занятий </w:t>
      </w:r>
      <w:r w:rsidRPr="00DA6359"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t xml:space="preserve">в </w:t>
      </w:r>
      <w:r w:rsidRPr="00DA6359">
        <w:rPr>
          <w:rFonts w:ascii="Times New Roman" w:eastAsia="Times New Roman" w:hAnsi="Times New Roman" w:cs="Times New Roman"/>
          <w:color w:val="FF0000"/>
          <w:w w:val="85"/>
          <w:sz w:val="24"/>
          <w:szCs w:val="24"/>
          <w:lang w:eastAsia="en-US"/>
        </w:rPr>
        <w:t>организации,осуществляющейобразовательнуюдеятель</w:t>
      </w:r>
      <w:r w:rsidRPr="00DA6359">
        <w:rPr>
          <w:rFonts w:ascii="Times New Roman" w:eastAsia="Times New Roman" w:hAnsi="Times New Roman" w:cs="Times New Roman"/>
          <w:color w:val="FF0000"/>
          <w:w w:val="95"/>
          <w:sz w:val="24"/>
          <w:szCs w:val="24"/>
          <w:lang w:eastAsia="en-US"/>
        </w:rPr>
        <w:t>ность,ивнеорганизации(навыездных мероприятиях)</w:t>
      </w:r>
      <w:r w:rsidRPr="00DA6359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DA6359" w:rsidRPr="00C03442" w:rsidRDefault="00DA6359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iCs/>
        </w:rPr>
        <w:t xml:space="preserve">На базе приобретенных знаний и умений слушатель должен </w:t>
      </w:r>
      <w:r w:rsidRPr="00C03442">
        <w:rPr>
          <w:rFonts w:ascii="Times New Roman" w:hAnsi="Times New Roman" w:cs="Times New Roman"/>
        </w:rPr>
        <w:t xml:space="preserve">обладать </w:t>
      </w:r>
      <w:r w:rsidRPr="00C03442">
        <w:rPr>
          <w:rFonts w:ascii="Times New Roman" w:hAnsi="Times New Roman" w:cs="Times New Roman"/>
          <w:b/>
        </w:rPr>
        <w:t xml:space="preserve">общими компетенциями, </w:t>
      </w:r>
      <w:r w:rsidRPr="00C03442">
        <w:rPr>
          <w:rFonts w:ascii="Times New Roman" w:hAnsi="Times New Roman" w:cs="Times New Roman"/>
          <w:iCs/>
        </w:rPr>
        <w:t>включающими в себя способность: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ОК 1. Понимать сущность и социальную значимость своей будущейпрофессии, проявлять к ней устойчивый интерес.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ОК 2. Организовывать собственную деятельность, определять методы испособы выполнения профессиональных задач, оценивать их эффективность икачество.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ОК 3. Решать проблемы, оценивать риски и принимать решения внестандартных ситуациях.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ОК 4. Осуществлять поиск, анализ и оценку информации, необходимой дляпостановки и решения профессиональных задач, профессионального иличностного развития.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ОК 5. Использовать информационно-коммуникационные технологии длясовершенствования профессиональной деятельности.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ОК 6. Работать в коллективе, эффективно общаться с коллегами,руководством.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ОК 7. Ставить цели, мотивировать деятельность подчиненных,организовывать и контролировать их работу с принятием на себя ответственностиза результат выполнения заданий.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ОК 8. Самостоятельно определять задачи профессионального и личностногоразвития, заниматься самообразованием, осознанно планировать повышениеквалификации.</w:t>
      </w:r>
    </w:p>
    <w:p w:rsid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ОК 9. Ориентироваться в условиях частой смены технологий впрофессиональной деятельности.</w:t>
      </w:r>
    </w:p>
    <w:p w:rsidR="00762364" w:rsidRPr="00762364" w:rsidRDefault="00762364" w:rsidP="00762364">
      <w:pPr>
        <w:widowControl w:val="0"/>
        <w:autoSpaceDE w:val="0"/>
        <w:autoSpaceDN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FF0000"/>
          <w:lang w:eastAsia="en-US"/>
        </w:rPr>
      </w:pPr>
      <w:r w:rsidRPr="00762364">
        <w:rPr>
          <w:rFonts w:ascii="Times New Roman" w:eastAsia="Times New Roman" w:hAnsi="Times New Roman" w:cs="Times New Roman"/>
          <w:color w:val="FF0000"/>
          <w:w w:val="95"/>
          <w:lang w:eastAsia="en-US"/>
        </w:rPr>
        <w:t>ОК10. Использоватьв профессиональной деятельностиумения и знания,полученные обучающимися в ходе освоения учебных предметов в соответствии сфедеральнымгосударственнымобразовательнымстандартомсреднегообщего</w:t>
      </w:r>
      <w:r w:rsidRPr="00762364">
        <w:rPr>
          <w:rFonts w:ascii="Times New Roman" w:eastAsia="Times New Roman" w:hAnsi="Times New Roman" w:cs="Times New Roman"/>
          <w:color w:val="FF0000"/>
          <w:lang w:eastAsia="en-US"/>
        </w:rPr>
        <w:t>образования.</w:t>
      </w:r>
    </w:p>
    <w:p w:rsidR="00762364" w:rsidRPr="00762364" w:rsidRDefault="00762364" w:rsidP="007623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en-US"/>
        </w:rPr>
      </w:pPr>
      <w:r w:rsidRPr="00762364">
        <w:rPr>
          <w:rFonts w:ascii="Times New Roman" w:eastAsia="Times New Roman" w:hAnsi="Times New Roman" w:cs="Times New Roman"/>
          <w:color w:val="FF0000"/>
          <w:w w:val="95"/>
          <w:lang w:eastAsia="en-US"/>
        </w:rPr>
        <w:t>ОК11.Проявлятьгражданско-патриотическуюпозицию,демонстрировать</w:t>
      </w:r>
    </w:p>
    <w:p w:rsidR="00762364" w:rsidRPr="00762364" w:rsidRDefault="00762364" w:rsidP="00762364">
      <w:pPr>
        <w:widowControl w:val="0"/>
        <w:autoSpaceDE w:val="0"/>
        <w:autoSpaceDN w:val="0"/>
        <w:adjustRightInd w:val="0"/>
        <w:spacing w:after="0" w:line="240" w:lineRule="auto"/>
        <w:ind w:right="247"/>
        <w:jc w:val="both"/>
        <w:rPr>
          <w:rFonts w:ascii="Times New Roman" w:eastAsia="Times New Roman" w:hAnsi="Times New Roman" w:cs="Times New Roman"/>
          <w:color w:val="FF0000"/>
          <w:lang w:eastAsia="en-US"/>
        </w:rPr>
      </w:pPr>
      <w:r w:rsidRPr="00762364">
        <w:rPr>
          <w:rFonts w:ascii="Times New Roman" w:eastAsia="Times New Roman" w:hAnsi="Times New Roman" w:cs="Times New Roman"/>
          <w:color w:val="FF0000"/>
          <w:w w:val="95"/>
          <w:lang w:eastAsia="en-US"/>
        </w:rPr>
        <w:t>осознанноеповедениенаосноветрадиционныхобщечеловеческихценностей,</w:t>
      </w:r>
      <w:r w:rsidRPr="00762364">
        <w:rPr>
          <w:rFonts w:ascii="Times New Roman" w:eastAsia="Times New Roman" w:hAnsi="Times New Roman" w:cs="Times New Roman"/>
          <w:color w:val="FF0000"/>
          <w:lang w:eastAsia="en-US"/>
        </w:rPr>
        <w:t xml:space="preserve">применять </w:t>
      </w:r>
      <w:r w:rsidRPr="00762364">
        <w:rPr>
          <w:rFonts w:ascii="Times New Roman" w:eastAsia="Times New Roman" w:hAnsi="Times New Roman" w:cs="Times New Roman"/>
          <w:color w:val="FF0000"/>
          <w:w w:val="95"/>
          <w:lang w:eastAsia="en-US"/>
        </w:rPr>
        <w:t>стандартыантикоррупционногоповедения.</w:t>
      </w:r>
    </w:p>
    <w:p w:rsidR="00762364" w:rsidRPr="00762364" w:rsidRDefault="00762364" w:rsidP="00762364">
      <w:pPr>
        <w:widowControl w:val="0"/>
        <w:autoSpaceDE w:val="0"/>
        <w:autoSpaceDN w:val="0"/>
        <w:adjustRightInd w:val="0"/>
        <w:spacing w:after="0" w:line="240" w:lineRule="auto"/>
        <w:ind w:right="156"/>
        <w:jc w:val="both"/>
        <w:rPr>
          <w:rFonts w:ascii="Times New Roman" w:eastAsia="Times New Roman" w:hAnsi="Times New Roman" w:cs="Times New Roman"/>
          <w:color w:val="FF0000"/>
          <w:lang w:eastAsia="en-US"/>
        </w:rPr>
      </w:pPr>
      <w:r w:rsidRPr="00762364">
        <w:rPr>
          <w:rFonts w:ascii="Times New Roman" w:eastAsia="Times New Roman" w:hAnsi="Times New Roman" w:cs="Times New Roman"/>
          <w:color w:val="FF0000"/>
          <w:w w:val="95"/>
          <w:lang w:eastAsia="en-US"/>
        </w:rPr>
        <w:t>ОК12.Использоватьзнанияпофинансовойграмотности,планироватьпредпринимательскую деятельностьвпрофессиональнойсфере.</w:t>
      </w:r>
    </w:p>
    <w:p w:rsidR="00C03442" w:rsidRPr="00C03442" w:rsidRDefault="00C03442" w:rsidP="0076236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4881" w:rsidRDefault="00C03442" w:rsidP="00C03442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lastRenderedPageBreak/>
        <w:t xml:space="preserve">На базе приобретённых знаний и умений по междисциплинарным курсам ПМ 01 Педагогическая деятельность выпускник должен обладать </w:t>
      </w:r>
      <w:r w:rsidRPr="00C03442">
        <w:rPr>
          <w:rFonts w:ascii="Times New Roman" w:hAnsi="Times New Roman" w:cs="Times New Roman"/>
          <w:b/>
        </w:rPr>
        <w:t xml:space="preserve">профессиональными компетенциями, </w:t>
      </w:r>
      <w:r w:rsidRPr="00C03442">
        <w:rPr>
          <w:rFonts w:ascii="Times New Roman" w:hAnsi="Times New Roman" w:cs="Times New Roman"/>
        </w:rPr>
        <w:t xml:space="preserve">соответствующими основным видам профессиональной деятельности. </w:t>
      </w:r>
    </w:p>
    <w:p w:rsidR="00F04881" w:rsidRPr="00F04881" w:rsidRDefault="00F04881" w:rsidP="00F04881">
      <w:pPr>
        <w:spacing w:after="0" w:line="240" w:lineRule="auto"/>
        <w:rPr>
          <w:rFonts w:ascii="Times New Roman" w:hAnsi="Times New Roman" w:cs="Times New Roman"/>
        </w:rPr>
      </w:pPr>
      <w:r w:rsidRPr="00F04881">
        <w:rPr>
          <w:rFonts w:ascii="Times New Roman" w:hAnsi="Times New Roman" w:cs="Times New Roman"/>
        </w:rPr>
        <w:t>ПК 1.1. Осуществлять педагогическую и учебно-методическую деятельность в  образовательных организациях  дополнительного образования детей (детских школах искусств по видам искусств),  общеобразовательных  организациях, профессиональных образовательных  организаций.</w:t>
      </w:r>
    </w:p>
    <w:p w:rsidR="00F04881" w:rsidRPr="00F04881" w:rsidRDefault="00F04881" w:rsidP="00F04881">
      <w:pPr>
        <w:spacing w:after="0" w:line="240" w:lineRule="auto"/>
        <w:rPr>
          <w:rFonts w:ascii="Times New Roman" w:hAnsi="Times New Roman" w:cs="Times New Roman"/>
        </w:rPr>
      </w:pPr>
      <w:r w:rsidRPr="00F04881">
        <w:rPr>
          <w:rFonts w:ascii="Times New Roman" w:hAnsi="Times New Roman" w:cs="Times New Roman"/>
        </w:rPr>
        <w:t>ПК 1.2.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F04881" w:rsidRPr="00F04881" w:rsidRDefault="00F04881" w:rsidP="00F04881">
      <w:pPr>
        <w:spacing w:after="0" w:line="240" w:lineRule="auto"/>
        <w:rPr>
          <w:rFonts w:ascii="Times New Roman" w:hAnsi="Times New Roman" w:cs="Times New Roman"/>
        </w:rPr>
      </w:pPr>
      <w:r w:rsidRPr="00F04881">
        <w:rPr>
          <w:rFonts w:ascii="Times New Roman" w:hAnsi="Times New Roman" w:cs="Times New Roman"/>
        </w:rPr>
        <w:t>ПК 1.3. 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деятельности.</w:t>
      </w:r>
    </w:p>
    <w:p w:rsidR="00F04881" w:rsidRPr="00F04881" w:rsidRDefault="00F04881" w:rsidP="00F04881">
      <w:pPr>
        <w:spacing w:after="0" w:line="240" w:lineRule="auto"/>
        <w:rPr>
          <w:rFonts w:ascii="Times New Roman" w:hAnsi="Times New Roman" w:cs="Times New Roman"/>
        </w:rPr>
      </w:pPr>
      <w:r w:rsidRPr="00F04881">
        <w:rPr>
          <w:rFonts w:ascii="Times New Roman" w:hAnsi="Times New Roman" w:cs="Times New Roman"/>
        </w:rPr>
        <w:t>ПК 1.4. Осваивать учебно-педагогический репертуар.</w:t>
      </w:r>
    </w:p>
    <w:p w:rsidR="00F04881" w:rsidRPr="00F04881" w:rsidRDefault="00F04881" w:rsidP="00F0488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4881">
        <w:rPr>
          <w:rFonts w:ascii="Times New Roman" w:hAnsi="Times New Roman" w:cs="Times New Roman"/>
        </w:rPr>
        <w:t>ПК 1.5. Применять классические и современные методы преподавания музыкально-теоретических дисциплин.</w:t>
      </w:r>
    </w:p>
    <w:p w:rsidR="00F04881" w:rsidRPr="00F04881" w:rsidRDefault="00F04881" w:rsidP="00F0488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4881">
        <w:rPr>
          <w:rFonts w:ascii="Times New Roman" w:hAnsi="Times New Roman" w:cs="Times New Roman"/>
        </w:rPr>
        <w:t>ПК 1.6. Использовать индивидуальные методы и приёмы работы в классе музыкально-теоретических дисциплин с учетом возрастных, психологических и физиологических особенностей обучающихся.</w:t>
      </w:r>
    </w:p>
    <w:p w:rsidR="00F04881" w:rsidRPr="00F04881" w:rsidRDefault="00F04881" w:rsidP="00F04881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F04881">
        <w:rPr>
          <w:rFonts w:ascii="Times New Roman" w:hAnsi="Times New Roman" w:cs="Times New Roman"/>
          <w:color w:val="FF0000"/>
        </w:rPr>
        <w:t>ПК 1.7. Планировать развитие профессиональных умений обучающихся.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программ.</w:t>
      </w:r>
    </w:p>
    <w:p w:rsidR="00F04881" w:rsidRPr="00F04881" w:rsidRDefault="00F04881" w:rsidP="00F0488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4881">
        <w:rPr>
          <w:rFonts w:ascii="Times New Roman" w:hAnsi="Times New Roman" w:cs="Times New Roman"/>
        </w:rPr>
        <w:t>ПК 1.8. Пользоваться учебно-методической литературой, формировать, критически оценивать и обосновывать собственные приёмы и методы преподавания.</w:t>
      </w:r>
    </w:p>
    <w:p w:rsidR="00F04881" w:rsidRPr="00F04881" w:rsidRDefault="00F04881" w:rsidP="00F04881">
      <w:pPr>
        <w:numPr>
          <w:ilvl w:val="1"/>
          <w:numId w:val="3"/>
        </w:numPr>
        <w:spacing w:after="0" w:line="240" w:lineRule="auto"/>
        <w:ind w:hanging="30"/>
        <w:jc w:val="both"/>
        <w:rPr>
          <w:rFonts w:ascii="Times New Roman" w:hAnsi="Times New Roman" w:cs="Times New Roman"/>
          <w:b/>
          <w:color w:val="FF0000"/>
        </w:rPr>
      </w:pPr>
      <w:r w:rsidRPr="00F04881">
        <w:rPr>
          <w:rFonts w:ascii="Times New Roman" w:hAnsi="Times New Roman" w:cs="Times New Roman"/>
          <w:color w:val="FF0000"/>
        </w:rPr>
        <w:t>ПK 1.9. Осуществлять взаимодействие с родителями (законными представителями) обучающихся, осваивающих основную и дополнительную общеобразовательную программу, при решении задач обучению и воспитания</w:t>
      </w:r>
    </w:p>
    <w:p w:rsidR="00F04881" w:rsidRPr="00F04881" w:rsidRDefault="00F04881" w:rsidP="00F04881">
      <w:pPr>
        <w:numPr>
          <w:ilvl w:val="1"/>
          <w:numId w:val="3"/>
        </w:numPr>
        <w:spacing w:after="0" w:line="240" w:lineRule="auto"/>
        <w:ind w:hanging="30"/>
        <w:jc w:val="center"/>
        <w:rPr>
          <w:rFonts w:ascii="Times New Roman" w:hAnsi="Times New Roman" w:cs="Times New Roman"/>
          <w:b/>
          <w:color w:val="FF0000"/>
        </w:rPr>
      </w:pPr>
    </w:p>
    <w:p w:rsidR="00C03442" w:rsidRDefault="00F04881" w:rsidP="00F04881">
      <w:pPr>
        <w:numPr>
          <w:ilvl w:val="1"/>
          <w:numId w:val="3"/>
        </w:numPr>
        <w:spacing w:after="0" w:line="240" w:lineRule="auto"/>
        <w:ind w:hanging="30"/>
        <w:jc w:val="center"/>
        <w:rPr>
          <w:rFonts w:ascii="Times New Roman" w:hAnsi="Times New Roman" w:cs="Times New Roman"/>
          <w:b/>
        </w:rPr>
      </w:pPr>
      <w:r w:rsidRPr="00F04881">
        <w:rPr>
          <w:rFonts w:ascii="Times New Roman" w:hAnsi="Times New Roman" w:cs="Times New Roman"/>
        </w:rPr>
        <w:t>.</w:t>
      </w:r>
      <w:r w:rsidR="00C03442" w:rsidRPr="00C03442">
        <w:rPr>
          <w:rFonts w:ascii="Times New Roman" w:hAnsi="Times New Roman" w:cs="Times New Roman"/>
          <w:b/>
        </w:rPr>
        <w:t>2. Рекомендуемое количество часов на освоение программы</w:t>
      </w:r>
    </w:p>
    <w:p w:rsidR="00D010F4" w:rsidRPr="00C03442" w:rsidRDefault="00D010F4" w:rsidP="00D010F4">
      <w:pPr>
        <w:spacing w:after="0" w:line="240" w:lineRule="auto"/>
        <w:rPr>
          <w:rFonts w:ascii="Times New Roman" w:hAnsi="Times New Roman" w:cs="Times New Roman"/>
          <w:b/>
        </w:rPr>
      </w:pP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максимальной учебной нагрузки слушателя – 252 часов/учебных единиц, в том числе: обязательной аудиторной учебной нагрузки – 156 часов/зачетных единиц, самостоятельной работы – 78 часа, преддипломной практики – 18 часов.</w:t>
      </w:r>
    </w:p>
    <w:p w:rsidR="00C03442" w:rsidRPr="00C03442" w:rsidRDefault="00C03442" w:rsidP="00C034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010F4" w:rsidRDefault="00C03442" w:rsidP="00C034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ab/>
      </w:r>
      <w:r w:rsidRPr="00C03442">
        <w:rPr>
          <w:rFonts w:ascii="Times New Roman" w:hAnsi="Times New Roman" w:cs="Times New Roman"/>
          <w:b/>
        </w:rPr>
        <w:t xml:space="preserve">   3. Тематический план и содержание профессионального модуля </w:t>
      </w:r>
    </w:p>
    <w:p w:rsidR="00C03442" w:rsidRPr="00C03442" w:rsidRDefault="00C03442" w:rsidP="00C034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1. МДК 01.01. Педагогические основы преподавания творческих дисциплин</w:t>
      </w:r>
    </w:p>
    <w:p w:rsidR="00C03442" w:rsidRPr="00C03442" w:rsidRDefault="00C03442" w:rsidP="00C034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2. МДК 01.02. Учебно – методическое обеспечение учебного процесса</w:t>
      </w:r>
    </w:p>
    <w:p w:rsidR="00C03442" w:rsidRPr="00C03442" w:rsidRDefault="00C03442" w:rsidP="00C034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>3. УП 01 Педагогическая работа</w:t>
      </w:r>
    </w:p>
    <w:p w:rsidR="00C03442" w:rsidRPr="00C03442" w:rsidRDefault="00C03442" w:rsidP="00C0344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03442" w:rsidRPr="00C03442" w:rsidRDefault="00C03442" w:rsidP="00C0344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4. Формы контроля</w:t>
      </w:r>
    </w:p>
    <w:p w:rsidR="00C03442" w:rsidRPr="00C03442" w:rsidRDefault="00C03442" w:rsidP="00C03442">
      <w:pPr>
        <w:spacing w:after="0" w:line="240" w:lineRule="auto"/>
        <w:ind w:right="-154"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Оценка качества освоения программы профессионального модуля должна включать   итоговую аттестацию выпускников. 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В качестве средств </w:t>
      </w:r>
      <w:r w:rsidRPr="00C03442">
        <w:rPr>
          <w:rFonts w:ascii="Times New Roman" w:hAnsi="Times New Roman" w:cs="Times New Roman"/>
          <w:b/>
          <w:i/>
        </w:rPr>
        <w:t>текущего контроля</w:t>
      </w:r>
      <w:r w:rsidRPr="00C03442">
        <w:rPr>
          <w:rFonts w:ascii="Times New Roman" w:hAnsi="Times New Roman" w:cs="Times New Roman"/>
        </w:rPr>
        <w:t xml:space="preserve"> успеваемости используются практические задания, тестирования, устные опросы. 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На зачётах, предусмотренных учебным планом, представляется работа, которая систематически проводится в классе над учебно-вспомогательным материалом. 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  <w:b/>
          <w:i/>
        </w:rPr>
        <w:t>Итоговой формой контроля</w:t>
      </w:r>
      <w:r w:rsidRPr="00C03442">
        <w:rPr>
          <w:rFonts w:ascii="Times New Roman" w:hAnsi="Times New Roman" w:cs="Times New Roman"/>
        </w:rPr>
        <w:t xml:space="preserve">   являетсяитоговаяаттестация выпускников, включающая экзамены по междисциплинарным курсам МДК 01.01 и МДК 01.02. Сроки проведения итоговой аттестации устанавливаются по окончании программы курсов переподготовки. 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Контроль качества подготовки обучающихся и выпускников осуществляется по двум основным направлениям: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- оценка уровня освоения МДК;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- оценка компетенций обучающихся.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Критериями оценки являются:</w:t>
      </w:r>
    </w:p>
    <w:p w:rsidR="00C03442" w:rsidRPr="00C03442" w:rsidRDefault="00C03442" w:rsidP="00C0344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владение основными понятиями, профессиональной терминологией;</w:t>
      </w:r>
    </w:p>
    <w:p w:rsidR="00C03442" w:rsidRPr="00C03442" w:rsidRDefault="00C03442" w:rsidP="00C0344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глубокие осознанные знания по освещаемому вопросу;</w:t>
      </w:r>
    </w:p>
    <w:p w:rsidR="00C03442" w:rsidRPr="00C03442" w:rsidRDefault="00C03442" w:rsidP="00C0344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lastRenderedPageBreak/>
        <w:t>конкретные знания, умения по данной дисциплине в соответствии с программой профессиональной подготовки слушателя курсов.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С целью определения полученных теоретических знаний и практических навыков учебным планом по дисциплинам Основы педагогики и Возрастная психология предусмотрены зачеты в форме тестирования.</w:t>
      </w:r>
    </w:p>
    <w:p w:rsidR="00C03442" w:rsidRPr="00C03442" w:rsidRDefault="00C03442" w:rsidP="00C0344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Примерный список теоретических вопросов </w:t>
      </w:r>
      <w:r w:rsidR="00F65A1E">
        <w:rPr>
          <w:rFonts w:ascii="Times New Roman" w:hAnsi="Times New Roman" w:cs="Times New Roman"/>
          <w:b/>
        </w:rPr>
        <w:t>«О</w:t>
      </w:r>
      <w:r w:rsidRPr="00C03442">
        <w:rPr>
          <w:rFonts w:ascii="Times New Roman" w:hAnsi="Times New Roman" w:cs="Times New Roman"/>
          <w:b/>
        </w:rPr>
        <w:t>сновы педагогики и возрастная психология</w:t>
      </w:r>
      <w:r w:rsidR="00F65A1E">
        <w:rPr>
          <w:rFonts w:ascii="Times New Roman" w:hAnsi="Times New Roman" w:cs="Times New Roman"/>
          <w:b/>
        </w:rPr>
        <w:t>»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 Структура педагогических наук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 Методы педагогических исследований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3 Основные категории общей педагогики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4 Структуры и этапы педагогического процесса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5 Урок, структура, типы и типы требования к уроку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6 Методы обучения воспитания 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7 Принципы обучения и воспитания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8 Возрастные особенности детей дошкольного, младшего школьного, подросткового возраста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9 Физиологические основы, виды и свойства психических процессов состояний, качеств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10 Основы организации учебного процесса</w:t>
      </w:r>
    </w:p>
    <w:p w:rsidR="00C03442" w:rsidRPr="00C03442" w:rsidRDefault="00C03442" w:rsidP="00C0344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  <w:b/>
        </w:rPr>
        <w:t xml:space="preserve">Практические задания </w:t>
      </w:r>
      <w:r w:rsidRPr="00C03442">
        <w:rPr>
          <w:rFonts w:ascii="Times New Roman" w:hAnsi="Times New Roman" w:cs="Times New Roman"/>
        </w:rPr>
        <w:t>включают разнообразные упражнения. Наиболее показательными, определяющими степень овладения практическими навыками, являются задания: анализ и разработка методических рекомендаций по организации учебного процесса.</w:t>
      </w:r>
    </w:p>
    <w:p w:rsidR="00C03442" w:rsidRPr="00C03442" w:rsidRDefault="00C03442" w:rsidP="00C034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Содержание билетов по методике преподавания музыкальной литературы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В экзаменационные билеты включены два вопроса, один из которых касается общих положений методики преподавания предмета, а другой - особенностей преподавания отдельных тем программы. При ответе на экзамене слушателям рекомендуется пользоваться практическими заданиями, разработками уроков, выполненными ими в процессе обучения.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Примерный образец экзаменационного билета: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1. Учебная программа по музыкальной литературе.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2. Методика изучения оперы.</w:t>
      </w:r>
    </w:p>
    <w:p w:rsidR="00C03442" w:rsidRPr="00C03442" w:rsidRDefault="00C03442" w:rsidP="00C03442">
      <w:pPr>
        <w:spacing w:after="0" w:line="240" w:lineRule="auto"/>
        <w:ind w:left="720"/>
        <w:rPr>
          <w:rFonts w:ascii="Times New Roman" w:hAnsi="Times New Roman" w:cs="Times New Roman"/>
          <w:b/>
        </w:rPr>
      </w:pPr>
    </w:p>
    <w:p w:rsidR="00C03442" w:rsidRPr="00C03442" w:rsidRDefault="00C03442" w:rsidP="00C03442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 xml:space="preserve"> Раздел «Методика преподавания сольфеджио»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С целью определения уровня приобретённых теоретических знаний и практических навыков в результате изучения предмета «Методика преподавания сольфеджио» учебным планом предусмотрены контрольные уроки и  экзамен в устной форме. 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Экзаменационные требования.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При проведении экзамена по предмету «Методика преподавания сольфеджио» предусматриваются ответы в устной форме. В письменном (отпечатанном) виде студентом предоставляются образцы поурочных планов, написанные в течение обучения.</w:t>
      </w:r>
    </w:p>
    <w:p w:rsidR="00200FF6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Устный опрос проводится по билетам. В билет включены 2 теоретических вопроса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Примерный вариант экзаменационного билета: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1. Музыкальный слух.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2. Методика проведения слухового анализа.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  <w:b/>
        </w:rPr>
      </w:pP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Примерный список теоретических вопросов: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 История отечественного курса сольфеджио.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 История зарубежных школ сольфеджио.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3. Классификация музыкального слуха.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4 Психологический аспект мелодического слуха.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5 Приёмы работы над точностью интонирования.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6. Психологический аспект гармонического слуха.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7. Методика развития гармонического слуха.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8. Методика проведения чтения с листа.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9. Вокально-интонационная настройка.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lastRenderedPageBreak/>
        <w:t>10 Роль слухового анализа в воспитании музыкального мышления.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11. Творческие задания на начальном этапе обучения.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12. Виды музыкального диктанта.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13. Формы проверки музыкального диктанта.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14. Методика проведения музыкального диктанта.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15. Роль планирования в учебном процессе.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16.Дидактические принципы обучения.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17. Роль наглядных пособий в повышении эффективности обучения.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18. Специфика обучения в начальных классах ДМШ.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19. Особенности преподавания сольфеджио в старших классах ДМШ.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20. Психологический аспект чувства метроритма.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21 Ритмические упражнения.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  <w:b/>
        </w:rPr>
        <w:t>Раздел «Методика преподавания ритмики»</w:t>
      </w:r>
    </w:p>
    <w:p w:rsidR="00C03442" w:rsidRPr="00C03442" w:rsidRDefault="00C03442" w:rsidP="0058398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С целью определения уровня приобретённых  теоретических знаний и практических навыков в результате изучения предмета «Методика преподавания ритмики» учебным планом предусмотрены контрольные уроки и </w:t>
      </w:r>
      <w:r w:rsidR="00B66ACE">
        <w:rPr>
          <w:rFonts w:ascii="Times New Roman" w:hAnsi="Times New Roman" w:cs="Times New Roman"/>
        </w:rPr>
        <w:t xml:space="preserve">зачёт </w:t>
      </w:r>
      <w:r w:rsidR="00B66ACE" w:rsidRPr="00343FD5">
        <w:rPr>
          <w:rFonts w:ascii="Times New Roman" w:hAnsi="Times New Roman" w:cs="Times New Roman"/>
          <w:color w:val="FF0000"/>
        </w:rPr>
        <w:t>либо в форме тестирования, либо</w:t>
      </w:r>
      <w:r w:rsidRPr="00343FD5">
        <w:rPr>
          <w:rFonts w:ascii="Times New Roman" w:hAnsi="Times New Roman" w:cs="Times New Roman"/>
          <w:color w:val="FF0000"/>
        </w:rPr>
        <w:t xml:space="preserve"> в устной форме</w:t>
      </w:r>
      <w:r w:rsidR="00343FD5">
        <w:rPr>
          <w:rFonts w:ascii="Times New Roman" w:hAnsi="Times New Roman" w:cs="Times New Roman"/>
          <w:color w:val="FF0000"/>
        </w:rPr>
        <w:t xml:space="preserve"> по билетам</w:t>
      </w:r>
      <w:r w:rsidRPr="00343FD5">
        <w:rPr>
          <w:rFonts w:ascii="Times New Roman" w:hAnsi="Times New Roman" w:cs="Times New Roman"/>
          <w:color w:val="FF0000"/>
        </w:rPr>
        <w:t>.</w:t>
      </w:r>
    </w:p>
    <w:p w:rsidR="00C03442" w:rsidRPr="00343FD5" w:rsidRDefault="00343FD5" w:rsidP="00C03442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343FD5">
        <w:rPr>
          <w:rFonts w:ascii="Times New Roman" w:hAnsi="Times New Roman" w:cs="Times New Roman"/>
          <w:b/>
          <w:color w:val="FF0000"/>
        </w:rPr>
        <w:t>Зачётные</w:t>
      </w:r>
      <w:r w:rsidR="00C03442" w:rsidRPr="00343FD5">
        <w:rPr>
          <w:rFonts w:ascii="Times New Roman" w:hAnsi="Times New Roman" w:cs="Times New Roman"/>
          <w:b/>
          <w:color w:val="FF0000"/>
        </w:rPr>
        <w:t xml:space="preserve"> требования.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ab/>
        <w:t xml:space="preserve">При проведении </w:t>
      </w:r>
      <w:r w:rsidR="00343FD5" w:rsidRPr="00343FD5">
        <w:rPr>
          <w:rFonts w:ascii="Times New Roman" w:hAnsi="Times New Roman" w:cs="Times New Roman"/>
          <w:color w:val="FF0000"/>
        </w:rPr>
        <w:t>зачёта</w:t>
      </w:r>
      <w:r w:rsidRPr="00C03442">
        <w:rPr>
          <w:rFonts w:ascii="Times New Roman" w:hAnsi="Times New Roman" w:cs="Times New Roman"/>
        </w:rPr>
        <w:t xml:space="preserve"> по предмету «Методика преподавания ритмики» предусматриваются ответы в устной форме. В письменном (отпечатанном) виде слушателем предоставляются образцы поурочных планов, написанные в течение обучения. 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Устный опрос проводится по билетам. В билет включены 2 теоретических вопроса из курса «Методика преподавания ритмики».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  <w:b/>
        </w:rPr>
        <w:t>Примерный вариант  билета</w:t>
      </w:r>
      <w:r w:rsidRPr="00C03442">
        <w:rPr>
          <w:rFonts w:ascii="Times New Roman" w:hAnsi="Times New Roman" w:cs="Times New Roman"/>
        </w:rPr>
        <w:t>: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1. Танцевальные и игровые моменты урока.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2. Методика и содержание 1-го года обучения.</w:t>
      </w: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</w:p>
    <w:p w:rsidR="00C03442" w:rsidRPr="00C03442" w:rsidRDefault="00C03442" w:rsidP="00C03442">
      <w:pPr>
        <w:spacing w:after="0" w:line="240" w:lineRule="auto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Примерный список теоретических вопросов: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1.Речь, движение, музыка – основные средства педагогики К. Орфа.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2.Некоторые вопросы адаптации музыкально-педагогической концепции К. Орфа в российской практике.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3.Теоретические основы творческогомузицирования.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4.Музицирование как междисциплинарная проблема.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5.Импровизация как метод обучения.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6.Музыка как средство формирования личностных качеств ребёнка.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7.Основы методики творческогомузицирования.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8.Естественное развитие природной музыкальности человека.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9.Урок музыки как музыкально-дидактическая игра.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10.Моделирование элементов музыкального языка как принцип создания игровой педагогической проблемы.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11.Насыщенная музыкально-воспитательная среда как средство и условие успешной музыкально-творческой деятельности. 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 xml:space="preserve">12.Личностные и профессиональные качества педагога </w:t>
      </w:r>
      <w:r w:rsidR="00F65A1E">
        <w:rPr>
          <w:rFonts w:ascii="Times New Roman" w:hAnsi="Times New Roman" w:cs="Times New Roman"/>
        </w:rPr>
        <w:t>как условие успешности музыкаль</w:t>
      </w:r>
      <w:r w:rsidRPr="00C03442">
        <w:rPr>
          <w:rFonts w:ascii="Times New Roman" w:hAnsi="Times New Roman" w:cs="Times New Roman"/>
        </w:rPr>
        <w:t>но-творческого обучения.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13.Планирование процесса творческого музицирования.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14.Принципы и приёмы методики музыкально-творческого обучения.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15.Содержание методики.</w:t>
      </w:r>
    </w:p>
    <w:p w:rsid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16.Основы диагностики учебного процесса на основе творческого  музицирования.</w:t>
      </w:r>
    </w:p>
    <w:p w:rsidR="007320D1" w:rsidRDefault="007320D1" w:rsidP="00C0344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03442" w:rsidRPr="00C03442" w:rsidRDefault="00C03442" w:rsidP="00343FD5">
      <w:pPr>
        <w:spacing w:after="0" w:line="240" w:lineRule="auto"/>
        <w:rPr>
          <w:rFonts w:ascii="Times New Roman" w:hAnsi="Times New Roman" w:cs="Times New Roman"/>
        </w:rPr>
      </w:pPr>
    </w:p>
    <w:p w:rsidR="00C03442" w:rsidRPr="009339C0" w:rsidRDefault="00C03442" w:rsidP="00C03442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 w:rsidRPr="00C03442">
        <w:rPr>
          <w:rFonts w:ascii="Times New Roman" w:hAnsi="Times New Roman" w:cs="Times New Roman"/>
        </w:rPr>
        <w:tab/>
      </w:r>
      <w:r w:rsidRPr="009339C0">
        <w:rPr>
          <w:rFonts w:ascii="Times New Roman" w:hAnsi="Times New Roman" w:cs="Times New Roman"/>
          <w:b/>
        </w:rPr>
        <w:t>5. Информационное обеспечение</w:t>
      </w:r>
    </w:p>
    <w:p w:rsidR="00C03442" w:rsidRPr="00C03442" w:rsidRDefault="00C03442" w:rsidP="00C03442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ab/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1.Рабочая программа междисциплинарного курса «Педагогические основы преподавания творческих дисциплин» ГБПОУ РБ «Салаватский музыкальный колледж».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2.Календарно-тематический план по разделам МДК 01.01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3.Учебно-методические комплексы по разделам и темам учебной дисциплины для занятий.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4.Тестовые задания по педагогике.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lastRenderedPageBreak/>
        <w:t>5.Учебно-наглядное пособия: таблицы и схемы.</w:t>
      </w:r>
    </w:p>
    <w:p w:rsidR="00C03442" w:rsidRPr="00C03442" w:rsidRDefault="00C03442" w:rsidP="00C0344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03442">
        <w:rPr>
          <w:rFonts w:ascii="Times New Roman" w:hAnsi="Times New Roman" w:cs="Times New Roman"/>
        </w:rPr>
        <w:t>6.Портреты известных отечественных и зарубежных педагогов.</w:t>
      </w:r>
    </w:p>
    <w:p w:rsidR="00C03442" w:rsidRPr="009339C0" w:rsidRDefault="00C03442" w:rsidP="00933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9C0" w:rsidRDefault="009339C0" w:rsidP="00F65A1E">
      <w:pPr>
        <w:spacing w:after="0" w:line="240" w:lineRule="auto"/>
        <w:ind w:right="53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9C0">
        <w:rPr>
          <w:rFonts w:ascii="Times New Roman" w:hAnsi="Times New Roman" w:cs="Times New Roman"/>
          <w:b/>
          <w:sz w:val="24"/>
          <w:szCs w:val="24"/>
        </w:rPr>
        <w:t xml:space="preserve">Рекомендуемая литература </w:t>
      </w:r>
      <w:r w:rsidR="00F65A1E">
        <w:rPr>
          <w:rFonts w:ascii="Times New Roman" w:hAnsi="Times New Roman" w:cs="Times New Roman"/>
          <w:b/>
          <w:sz w:val="24"/>
          <w:szCs w:val="24"/>
        </w:rPr>
        <w:t xml:space="preserve">по разделам  </w:t>
      </w:r>
      <w:r w:rsidRPr="009339C0">
        <w:rPr>
          <w:rFonts w:ascii="Times New Roman" w:hAnsi="Times New Roman" w:cs="Times New Roman"/>
          <w:b/>
          <w:sz w:val="24"/>
          <w:szCs w:val="24"/>
        </w:rPr>
        <w:t>Основы педагогики и психологии</w:t>
      </w:r>
    </w:p>
    <w:p w:rsidR="006E0535" w:rsidRPr="006E0535" w:rsidRDefault="006E0535" w:rsidP="006E0535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Лекции по общей</w:t>
      </w:r>
      <w:r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психологии, Лурия А.Р., 2020. </w:t>
      </w:r>
    </w:p>
    <w:p w:rsidR="006E227C" w:rsidRPr="006E227C" w:rsidRDefault="006E227C" w:rsidP="006E227C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Общая психология, в 2 частях, часть I, Немов Р.С., Романова Е.С., 2021.</w:t>
      </w:r>
    </w:p>
    <w:p w:rsidR="006E227C" w:rsidRPr="006E227C" w:rsidRDefault="006E227C" w:rsidP="006E227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Основы общей психологии, Рубинштейн С.Л., 2019</w:t>
      </w:r>
    </w:p>
    <w:p w:rsidR="006E227C" w:rsidRDefault="006E227C" w:rsidP="006E227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Ольшанский Д.В. Новая педагогическая психология. М.: Академический проект, 2020. – 528 с. </w:t>
      </w:r>
    </w:p>
    <w:p w:rsidR="006E0535" w:rsidRPr="006E0535" w:rsidRDefault="006E0535" w:rsidP="006E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E227C">
        <w:rPr>
          <w:rFonts w:ascii="Times New Roman" w:eastAsia="Times New Roman" w:hAnsi="Times New Roman" w:cs="Times New Roman"/>
          <w:color w:val="FF0000"/>
          <w:sz w:val="24"/>
          <w:szCs w:val="24"/>
        </w:rPr>
        <w:t>Сковородкина И.З. Педагогика: учебник для студ. Учреждений сред. Проф. Образования. – М.: «Академ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ия», 2019.</w:t>
      </w:r>
    </w:p>
    <w:p w:rsidR="006E227C" w:rsidRPr="006E227C" w:rsidRDefault="006E227C" w:rsidP="006E227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Психология, Практикум, Учебное пособие для СПО / Бухарова И.С., Бывшева М.В., Царегородцева Е.А.. – 2-е изд., перераб. и доп. – М.: Юрайт, 2019. – 208 с. – (Серия:Профессиональное образование)</w:t>
      </w:r>
    </w:p>
    <w:p w:rsidR="006E227C" w:rsidRPr="006E227C" w:rsidRDefault="006E227C" w:rsidP="006E227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  <w:t>Педагогика</w:t>
      </w:r>
    </w:p>
    <w:p w:rsidR="006E227C" w:rsidRPr="006E227C" w:rsidRDefault="006E227C" w:rsidP="006E227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Бермус А. Г. Практическая педагогика. Учебное пособие. М.: Юрайт, 2020. 128 с.</w:t>
      </w:r>
    </w:p>
    <w:p w:rsidR="006E227C" w:rsidRPr="006E227C" w:rsidRDefault="006E227C" w:rsidP="006E227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Бороздина Г. В. Основы педагогики и психологии. Учебник. М.: Юрайт, 2016. 478 с.</w:t>
      </w:r>
    </w:p>
    <w:p w:rsidR="006E227C" w:rsidRPr="006E227C" w:rsidRDefault="006E227C" w:rsidP="006E227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Воскобойникова Э. Г. Музыкальная педагогика в детских школах искусств. Общеразвивающее и предпрофессиональное обучение в классе фортепиано. Учебник и практикум для академическогобакалавриата. М.: Юрайт, 2019. 200 с.</w:t>
      </w:r>
    </w:p>
    <w:p w:rsidR="006E227C" w:rsidRDefault="006E227C" w:rsidP="006E227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Галигузова Л. Н., Мещерякова-Замогильная С. Ю. Дошкольная педагогика. Учебник и практикум для СПО. М.: Юрайт, 2019. 254 с.</w:t>
      </w:r>
    </w:p>
    <w:p w:rsidR="006E227C" w:rsidRDefault="006E227C" w:rsidP="006E227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6E227C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Чмелева Е. В. История педагогики: педагогика дошкольного детства в России конца ХIХ – начала ХХ века. – М.: Юрайт, 2020. – 195 с.</w:t>
      </w:r>
    </w:p>
    <w:p w:rsidR="00B42014" w:rsidRPr="00B42014" w:rsidRDefault="00B42014" w:rsidP="00B42014">
      <w:pPr>
        <w:spacing w:after="0" w:line="240" w:lineRule="auto"/>
        <w:ind w:right="4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014" w:rsidRPr="00B42014" w:rsidRDefault="00B42014" w:rsidP="0058398B">
      <w:pPr>
        <w:spacing w:after="120" w:line="240" w:lineRule="auto"/>
        <w:ind w:right="409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014">
        <w:rPr>
          <w:rFonts w:ascii="Times New Roman" w:eastAsia="Times New Roman" w:hAnsi="Times New Roman" w:cs="Times New Roman"/>
          <w:b/>
          <w:sz w:val="24"/>
          <w:szCs w:val="24"/>
        </w:rPr>
        <w:t xml:space="preserve"> Литература по дисциплине «</w:t>
      </w:r>
      <w:r w:rsidR="0058398B">
        <w:rPr>
          <w:rFonts w:ascii="Times New Roman" w:eastAsia="Times New Roman" w:hAnsi="Times New Roman" w:cs="Times New Roman"/>
          <w:b/>
          <w:sz w:val="24"/>
          <w:szCs w:val="24"/>
        </w:rPr>
        <w:t xml:space="preserve"> Методика преподавания ритмики»</w:t>
      </w:r>
    </w:p>
    <w:p w:rsidR="00B42014" w:rsidRPr="00B42014" w:rsidRDefault="00B42014" w:rsidP="00C932E7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num" w:pos="284"/>
        </w:tabs>
        <w:autoSpaceDE w:val="0"/>
        <w:autoSpaceDN w:val="0"/>
        <w:spacing w:after="0" w:line="240" w:lineRule="auto"/>
        <w:ind w:left="1080" w:hanging="1080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B42014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Ритмика: Практическое пособие: Для хореографических училищ. - М.: Музыка, 2019</w:t>
      </w:r>
    </w:p>
    <w:p w:rsidR="00B42014" w:rsidRPr="00B42014" w:rsidRDefault="00B42014" w:rsidP="00B42014">
      <w:pPr>
        <w:widowControl w:val="0"/>
        <w:shd w:val="clear" w:color="auto" w:fill="FFFFFF"/>
        <w:tabs>
          <w:tab w:val="num" w:pos="0"/>
          <w:tab w:val="num" w:pos="284"/>
        </w:tabs>
        <w:autoSpaceDE w:val="0"/>
        <w:autoSpaceDN w:val="0"/>
        <w:spacing w:after="0" w:line="240" w:lineRule="auto"/>
        <w:ind w:hanging="1080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B42014" w:rsidRPr="00B42014" w:rsidRDefault="00B42014" w:rsidP="00C932E7">
      <w:pPr>
        <w:numPr>
          <w:ilvl w:val="0"/>
          <w:numId w:val="5"/>
        </w:numPr>
        <w:tabs>
          <w:tab w:val="num" w:pos="0"/>
          <w:tab w:val="num" w:pos="284"/>
        </w:tabs>
        <w:spacing w:after="0" w:line="240" w:lineRule="auto"/>
        <w:ind w:left="1080" w:hanging="1080"/>
        <w:rPr>
          <w:rFonts w:ascii="Times New Roman" w:eastAsia="Calibri" w:hAnsi="Times New Roman" w:cs="Times New Roman"/>
          <w:color w:val="FF0000"/>
          <w:lang w:eastAsia="en-US"/>
        </w:rPr>
      </w:pPr>
      <w:r w:rsidRPr="00B42014">
        <w:rPr>
          <w:rFonts w:ascii="Times New Roman" w:eastAsia="Calibri" w:hAnsi="Times New Roman" w:cs="Times New Roman"/>
          <w:color w:val="FF0000"/>
          <w:lang w:eastAsia="en-US"/>
        </w:rPr>
        <w:t>КонороваЕ.В.Ритмика: Методическое пособие. В 2-х вып. Вып.1:Занятия по ритмике в первом и втором классах ДМШ.- М.: Издательство Музыка,2019.</w:t>
      </w:r>
    </w:p>
    <w:p w:rsidR="00B42014" w:rsidRPr="00B42014" w:rsidRDefault="00B42014" w:rsidP="00C932E7">
      <w:pPr>
        <w:numPr>
          <w:ilvl w:val="0"/>
          <w:numId w:val="5"/>
        </w:numPr>
        <w:tabs>
          <w:tab w:val="num" w:pos="0"/>
          <w:tab w:val="num" w:pos="284"/>
        </w:tabs>
        <w:spacing w:after="0" w:line="240" w:lineRule="auto"/>
        <w:ind w:left="1080" w:hanging="1080"/>
        <w:rPr>
          <w:rFonts w:ascii="Times New Roman" w:eastAsia="Calibri" w:hAnsi="Times New Roman" w:cs="Times New Roman"/>
          <w:color w:val="FF0000"/>
          <w:lang w:eastAsia="en-US"/>
        </w:rPr>
      </w:pPr>
      <w:r w:rsidRPr="00B42014">
        <w:rPr>
          <w:rFonts w:ascii="Times New Roman" w:eastAsia="Calibri" w:hAnsi="Times New Roman" w:cs="Times New Roman"/>
          <w:color w:val="FF0000"/>
          <w:lang w:eastAsia="en-US"/>
        </w:rPr>
        <w:t>Конорова Е.В. Ритмика: Методическое пособие. В 2-х вып. Вып.2:Занятия по ритмике в третьем и четвертом классах ДМШ</w:t>
      </w:r>
      <w:bookmarkStart w:id="0" w:name="_Hlk104461910"/>
      <w:r w:rsidRPr="00B42014">
        <w:rPr>
          <w:rFonts w:ascii="Times New Roman" w:eastAsia="Calibri" w:hAnsi="Times New Roman" w:cs="Times New Roman"/>
          <w:color w:val="FF0000"/>
          <w:lang w:eastAsia="en-US"/>
        </w:rPr>
        <w:t>.- М.: Издательство Музыка,2019.</w:t>
      </w:r>
    </w:p>
    <w:bookmarkEnd w:id="0"/>
    <w:p w:rsidR="006E227C" w:rsidRPr="006E227C" w:rsidRDefault="006E227C" w:rsidP="006E227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C03442" w:rsidRPr="009339C0" w:rsidRDefault="00C03442" w:rsidP="009339C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339C0" w:rsidRDefault="009339C0" w:rsidP="009339C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9C0">
        <w:rPr>
          <w:rFonts w:ascii="Times New Roman" w:hAnsi="Times New Roman" w:cs="Times New Roman"/>
          <w:b/>
          <w:sz w:val="24"/>
          <w:szCs w:val="24"/>
        </w:rPr>
        <w:t>Литература по разделу «Методика преподавания музыкальной литературы»</w:t>
      </w:r>
    </w:p>
    <w:p w:rsidR="006E227C" w:rsidRDefault="006E227C" w:rsidP="009339C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227C" w:rsidRDefault="006E227C" w:rsidP="006E22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E227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Лагутин А.И. Методика преподавания музыкальной литературы в детской музыкальной школе: Учебное пособие. – 4-е изд., стер. – СПб.: «Лань», 2019.-176с.</w:t>
      </w:r>
    </w:p>
    <w:p w:rsidR="0058398B" w:rsidRPr="006E227C" w:rsidRDefault="0058398B" w:rsidP="006E22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6E227C" w:rsidRPr="009339C0" w:rsidRDefault="006E227C" w:rsidP="0058398B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:rsidR="009339C0" w:rsidRPr="009339C0" w:rsidRDefault="009339C0" w:rsidP="009339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 xml:space="preserve">Аверьянова О., Отечественная музыкальная литература </w:t>
      </w:r>
      <w:r w:rsidRPr="009339C0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339C0">
        <w:rPr>
          <w:rFonts w:ascii="Times New Roman" w:hAnsi="Times New Roman" w:cs="Times New Roman"/>
          <w:sz w:val="24"/>
          <w:szCs w:val="24"/>
        </w:rPr>
        <w:t xml:space="preserve"> века (4 год обуч.ДМШ), «Музыка», 2014 г.</w:t>
      </w:r>
    </w:p>
    <w:p w:rsidR="009339C0" w:rsidRPr="009339C0" w:rsidRDefault="009339C0" w:rsidP="00933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Козлова Н., Русская музыкальная литература (3 год обуч.ДМШ), «Музыка», 2014 г.</w:t>
      </w:r>
    </w:p>
    <w:p w:rsidR="009339C0" w:rsidRPr="009339C0" w:rsidRDefault="009339C0" w:rsidP="00933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Осовицкая З., Музыкальная литература 1 год обучения по предмету, «Музыка», 2014 г.</w:t>
      </w:r>
    </w:p>
    <w:p w:rsidR="009339C0" w:rsidRPr="009339C0" w:rsidRDefault="009339C0" w:rsidP="00933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Островская Я., Фролова Л., Цес Н., Рабочая тетрадь по музыкальной литературе зарубежных стран (2 год обучения), «Композитор» (СПб), 2008 г.</w:t>
      </w:r>
    </w:p>
    <w:p w:rsidR="009339C0" w:rsidRPr="009339C0" w:rsidRDefault="009339C0" w:rsidP="00933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 xml:space="preserve">Привалов С., Зарубежная музыкальная литература (конец </w:t>
      </w:r>
      <w:r w:rsidRPr="009339C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339C0">
        <w:rPr>
          <w:rFonts w:ascii="Times New Roman" w:hAnsi="Times New Roman" w:cs="Times New Roman"/>
          <w:sz w:val="24"/>
          <w:szCs w:val="24"/>
        </w:rPr>
        <w:t xml:space="preserve"> – </w:t>
      </w:r>
      <w:r w:rsidRPr="009339C0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339C0">
        <w:rPr>
          <w:rFonts w:ascii="Times New Roman" w:hAnsi="Times New Roman" w:cs="Times New Roman"/>
          <w:sz w:val="24"/>
          <w:szCs w:val="24"/>
        </w:rPr>
        <w:t xml:space="preserve"> век). Эпоха модернизма (для ДМШ, колледжей, лицеев), «Композитор» (СПб), 2013 г.</w:t>
      </w:r>
    </w:p>
    <w:p w:rsidR="009339C0" w:rsidRPr="009339C0" w:rsidRDefault="009339C0" w:rsidP="00933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Привалов С., Русская музыкальная литература (</w:t>
      </w:r>
      <w:r w:rsidRPr="009339C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339C0">
        <w:rPr>
          <w:rFonts w:ascii="Times New Roman" w:hAnsi="Times New Roman" w:cs="Times New Roman"/>
          <w:sz w:val="24"/>
          <w:szCs w:val="24"/>
        </w:rPr>
        <w:t xml:space="preserve"> – начало </w:t>
      </w:r>
      <w:r w:rsidRPr="009339C0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339C0">
        <w:rPr>
          <w:rFonts w:ascii="Times New Roman" w:hAnsi="Times New Roman" w:cs="Times New Roman"/>
          <w:sz w:val="24"/>
          <w:szCs w:val="24"/>
        </w:rPr>
        <w:t xml:space="preserve"> века), (для ДМШ, колледжей, лицеев), «Композитор» (СПб), 2013 г.</w:t>
      </w:r>
    </w:p>
    <w:p w:rsidR="009339C0" w:rsidRPr="009339C0" w:rsidRDefault="009339C0" w:rsidP="00933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Сорокотягин Д., Музыкальная литература в таблицах: полный курс обучения, «Феникс», 2015 г.</w:t>
      </w:r>
    </w:p>
    <w:p w:rsidR="00FF25A6" w:rsidRDefault="009339C0" w:rsidP="00933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Столова Е., Кельх Э., Музыкальная литература. Экспресс-курс для ДМШ, «Композитор» (СПб), 2009 г</w:t>
      </w:r>
    </w:p>
    <w:p w:rsidR="007320D1" w:rsidRDefault="007320D1" w:rsidP="00933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664" w:rsidRPr="002E4664" w:rsidRDefault="002E4664" w:rsidP="002E4664">
      <w:pPr>
        <w:spacing w:after="120" w:line="240" w:lineRule="auto"/>
        <w:ind w:right="4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46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Л</w:t>
      </w:r>
      <w:r w:rsidRPr="002E4664">
        <w:rPr>
          <w:rFonts w:ascii="Times New Roman" w:eastAsia="Times New Roman" w:hAnsi="Times New Roman" w:cs="Times New Roman"/>
          <w:b/>
          <w:sz w:val="24"/>
          <w:szCs w:val="24"/>
        </w:rPr>
        <w:t>итература по разделу «Методика преподавания сольфеджио»</w:t>
      </w:r>
    </w:p>
    <w:p w:rsidR="002E4664" w:rsidRPr="002E4664" w:rsidRDefault="002E4664" w:rsidP="00425564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425564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  <w:t>1.</w:t>
      </w:r>
      <w:r w:rsidRPr="002E4664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Байбакова, О. И. Методика преподавания сольфеджио. Краткий курс: учебное пособие / О. И. Байбакова. — Пермь: ПГИК, 2017. — 100 с. — ISBN 978-5-91201-261-7. — Текст: электронный // Лань: электронно-библиотечная система. — URL: https://e.lanbook.com/book/155797 (дата обращения: 13.06.2022). — Режим доступа: для авториз. пользователей.</w:t>
      </w:r>
    </w:p>
    <w:p w:rsidR="006E0535" w:rsidRPr="006E0535" w:rsidRDefault="002E4664" w:rsidP="00425564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425564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  <w:t>2.</w:t>
      </w:r>
      <w:r w:rsidR="006E0535" w:rsidRPr="002E4664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Бережанский, П. Н. Абсолютный музыкальный слух. Сущность, природа, генезис, способ формирования и развития: учебное пособие для спо / П. Н. Бережанский. — Санкт-Петербург: Планета музыки, 2021. — 108 с. — ISBN 978-5-8114-6016-8. — Текст</w:t>
      </w:r>
      <w:r w:rsidR="006E053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: электронный // Лань</w:t>
      </w:r>
      <w:r w:rsidR="006E0535" w:rsidRPr="002E4664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: электронно-библиотечная система. — URL: https://e.lanbook.com/book/154629 (дата обращения: 13.06.2022). — Режим досту</w:t>
      </w:r>
      <w:r w:rsidR="006E053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па: для авториз. пользователей.</w:t>
      </w:r>
    </w:p>
    <w:p w:rsidR="002E4664" w:rsidRPr="002E4664" w:rsidRDefault="006E0535" w:rsidP="00425564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3.</w:t>
      </w:r>
      <w:r w:rsidR="002E4664" w:rsidRPr="002E4664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Сладков, П. П. Музыкальный слух. Дефиниция. Генезис. Типология. Условия активного формирования и развития: учебное пособие / П. П. Сладков. — Санкт-Петербург: Планета музыки, 2021. — 184 с. — ISBN 978-5-8114-5626-0. — Текст: электронный // Лань: электронно-библиотечная система. — URL: https://e.lanbook.com/book/154615 (дата обращения: 13.06.2022). — Режим доступа: для авториз. пользователей.</w:t>
      </w:r>
    </w:p>
    <w:p w:rsidR="002E4664" w:rsidRDefault="002E4664" w:rsidP="00425564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425564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  <w:t>4.</w:t>
      </w:r>
      <w:r w:rsidRPr="002E4664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Мазурин, К. М. К вопросу о способе преподавания элементарной теории музыки: учебное пособие для спо / К. М. Мазурин. — Санкт-Петербург: Планета музыки, 2021. — 100 с. — ISBN 978-5-8114-6090-8. — Текс: электронный // Лань: электронно-библиотечная система. — URL: https://e.lanbook.com/book/156347 (дата обращения: 13.06.2022). — Режим доступа: для авториз. пользователей.</w:t>
      </w:r>
    </w:p>
    <w:p w:rsidR="006E0535" w:rsidRPr="002E4664" w:rsidRDefault="006E0535" w:rsidP="006E0535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5.</w:t>
      </w:r>
      <w:r w:rsidRPr="002E4664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Шитикова, Р. Г. Музыкально-теоретические дисциплины в средних профессиональных образовательных учреждениях. Теория, практика, методология и методика преподавания: учебное пособие / Р. Г. Шитикова. — Санкт-Петербург: Планета музыки, 2022. — 236 с. — ISBN 978-5-8114-5625-3. — Текст: электронный // Лань: электронно-библиотечная система. — URL: https://e.lanbook.com/book/193606 (дата обращения: 13.06.2022). — Режим доступа: для авториз. пользователей.</w:t>
      </w:r>
    </w:p>
    <w:p w:rsidR="006E0535" w:rsidRPr="002E4664" w:rsidRDefault="006E0535" w:rsidP="00425564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F65A1E" w:rsidRDefault="00F65A1E" w:rsidP="0000481E">
      <w:pPr>
        <w:keepNext/>
        <w:widowControl w:val="0"/>
        <w:tabs>
          <w:tab w:val="left" w:pos="6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6499" w:rsidRDefault="001B76B9" w:rsidP="009339C0">
      <w:pPr>
        <w:keepNext/>
        <w:widowControl w:val="0"/>
        <w:tabs>
          <w:tab w:val="left" w:pos="644"/>
        </w:tabs>
        <w:autoSpaceDE w:val="0"/>
        <w:autoSpaceDN w:val="0"/>
        <w:adjustRightInd w:val="0"/>
        <w:spacing w:after="0" w:line="240" w:lineRule="auto"/>
        <w:ind w:left="644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339C0" w:rsidRPr="009339C0">
        <w:rPr>
          <w:rFonts w:ascii="Times New Roman" w:hAnsi="Times New Roman" w:cs="Times New Roman"/>
          <w:b/>
          <w:bCs/>
          <w:sz w:val="24"/>
          <w:szCs w:val="24"/>
        </w:rPr>
        <w:t>. МАТЕРИАЛЬНО-ТЕХНИЧЕСКОЕ ОБЕСПЕЧЕНИЕ</w:t>
      </w:r>
    </w:p>
    <w:p w:rsidR="009339C0" w:rsidRPr="009339C0" w:rsidRDefault="009339C0" w:rsidP="009339C0">
      <w:pPr>
        <w:keepNext/>
        <w:widowControl w:val="0"/>
        <w:tabs>
          <w:tab w:val="left" w:pos="644"/>
        </w:tabs>
        <w:autoSpaceDE w:val="0"/>
        <w:autoSpaceDN w:val="0"/>
        <w:adjustRightInd w:val="0"/>
        <w:spacing w:after="0" w:line="240" w:lineRule="auto"/>
        <w:ind w:left="644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39C0" w:rsidRPr="009339C0" w:rsidRDefault="009339C0" w:rsidP="009339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Реализация программы курсов профессиональной переподготовки возможна при условии определенного материально-технического обеспечения</w:t>
      </w:r>
      <w:r w:rsidRPr="009339C0">
        <w:rPr>
          <w:rFonts w:ascii="Times New Roman" w:hAnsi="Times New Roman" w:cs="Times New Roman"/>
          <w:b/>
          <w:sz w:val="24"/>
          <w:szCs w:val="24"/>
        </w:rPr>
        <w:t>:</w:t>
      </w:r>
    </w:p>
    <w:p w:rsidR="009339C0" w:rsidRPr="009339C0" w:rsidRDefault="009339C0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- наличие библиотечного фонда, укомплектованного печатными изданиями основной и дополнительной учебной литературы по междисциплинарным курсам; соответствующими изданиями музыкальных произведений, формирующих учебный и концертный репертуар слушателей; официальными, справочно-библиографическими и периодическими изданиями;</w:t>
      </w:r>
    </w:p>
    <w:p w:rsidR="009339C0" w:rsidRPr="009339C0" w:rsidRDefault="009339C0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- использование концертного зала на 270 человек, и малого зала.</w:t>
      </w:r>
    </w:p>
    <w:p w:rsidR="009339C0" w:rsidRPr="009339C0" w:rsidRDefault="009339C0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- доступ слушателей к образовательным материалам в библиотеке, фонотеке, сети Интернет во время самостоятельной подготовки;</w:t>
      </w:r>
    </w:p>
    <w:p w:rsidR="009339C0" w:rsidRPr="009339C0" w:rsidRDefault="009339C0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- наличие учебных аудиторий для индивидуальных занятий площадью не менее 12 кв.м., отвечающих санитарно-гигиеническим и противопожарным правилам и нормам и оснащенным фортепиано, достаточным количеством посадочных мест, рабочим местом преподавателя;</w:t>
      </w:r>
    </w:p>
    <w:p w:rsidR="00EC5023" w:rsidRDefault="009339C0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- предоставление возможности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</w:t>
      </w:r>
      <w:r w:rsidR="00EC5023">
        <w:rPr>
          <w:rFonts w:ascii="Times New Roman" w:hAnsi="Times New Roman" w:cs="Times New Roman"/>
          <w:sz w:val="24"/>
          <w:szCs w:val="24"/>
        </w:rPr>
        <w:t>.</w:t>
      </w:r>
    </w:p>
    <w:p w:rsidR="00EC5023" w:rsidRDefault="00EC5023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A1E" w:rsidRDefault="00F65A1E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023" w:rsidRPr="00BC11A5" w:rsidRDefault="00EC5023" w:rsidP="00EC502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6.1. </w:t>
      </w:r>
      <w:r w:rsidRPr="00BC11A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Особенности организации образовательной деятельности для лиц с ограниченными возможностями здоровья</w:t>
      </w:r>
    </w:p>
    <w:p w:rsidR="00EC5023" w:rsidRPr="00BC11A5" w:rsidRDefault="00EC5023" w:rsidP="00EC5023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EC5023" w:rsidRPr="00BC11A5" w:rsidRDefault="00EC5023" w:rsidP="00EC502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 xml:space="preserve">Обучение по образовательным программам среднего профессионального образования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СЛУШАТЕЛЕЙ</w:t>
      </w: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с ограниченными возможностями здоровья осуществляется на основе образовательных программ среднего профессионального образования, адаптированных при необходимости для обучения данной категории обучающихся.</w:t>
      </w:r>
    </w:p>
    <w:p w:rsidR="00EC5023" w:rsidRPr="00BC11A5" w:rsidRDefault="00EC5023" w:rsidP="00EC502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Образование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слушателей</w:t>
      </w: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с ограниченными возможностями здоровья организовано совместно с другими обучающимися.</w:t>
      </w:r>
    </w:p>
    <w:p w:rsidR="00EC5023" w:rsidRPr="007912B2" w:rsidRDefault="00EC5023" w:rsidP="00EC5023">
      <w:pPr>
        <w:shd w:val="clear" w:color="auto" w:fill="FFFFFF"/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Обучение по образовательным программам среднего профессионального образования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слушателей</w:t>
      </w: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с ограниченными возможностями здоровья осуществляется с учетом особенностей психофизического развития, индивидуальных возможностей и состо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яния здоровья таких обучающихся.</w:t>
      </w:r>
    </w:p>
    <w:p w:rsidR="0013352A" w:rsidRDefault="0013352A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52A" w:rsidRDefault="0013352A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52A" w:rsidRDefault="0013352A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52A" w:rsidRDefault="0013352A" w:rsidP="00CE79DF">
      <w:pPr>
        <w:tabs>
          <w:tab w:val="left" w:pos="0"/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564" w:rsidRDefault="00425564" w:rsidP="00933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023" w:rsidRDefault="00EC5023" w:rsidP="00933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81E" w:rsidRDefault="0000481E" w:rsidP="00933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9C0" w:rsidRPr="00F03A96" w:rsidRDefault="00813BB3" w:rsidP="009339C0">
      <w:pPr>
        <w:pStyle w:val="a3"/>
        <w:shd w:val="clear" w:color="auto" w:fill="FFFFFF"/>
        <w:spacing w:before="0" w:beforeAutospacing="0" w:after="0" w:afterAutospacing="0"/>
        <w:ind w:left="5664" w:firstLine="708"/>
        <w:textAlignment w:val="baseline"/>
      </w:pPr>
      <w:r>
        <w:t>Приложение 1</w:t>
      </w:r>
    </w:p>
    <w:p w:rsidR="009339C0" w:rsidRPr="00F03A96" w:rsidRDefault="009339C0" w:rsidP="009339C0">
      <w:pPr>
        <w:pStyle w:val="a3"/>
        <w:shd w:val="clear" w:color="auto" w:fill="FFFFFF"/>
        <w:spacing w:before="0" w:beforeAutospacing="0" w:after="0" w:afterAutospacing="0" w:line="255" w:lineRule="atLeast"/>
        <w:jc w:val="center"/>
        <w:textAlignment w:val="baseline"/>
        <w:rPr>
          <w:rFonts w:ascii="inherit" w:hAnsi="inherit" w:cs="Helvetica"/>
          <w:color w:val="333333"/>
        </w:rPr>
      </w:pPr>
      <w:r w:rsidRPr="00F03A96">
        <w:rPr>
          <w:rStyle w:val="a4"/>
          <w:rFonts w:ascii="inherit" w:hAnsi="inherit" w:cs="Helvetica"/>
          <w:color w:val="333333"/>
          <w:bdr w:val="none" w:sz="0" w:space="0" w:color="auto" w:frame="1"/>
        </w:rPr>
        <w:t>Учебный план</w:t>
      </w:r>
    </w:p>
    <w:p w:rsidR="009339C0" w:rsidRPr="00F03A96" w:rsidRDefault="009339C0" w:rsidP="009339C0">
      <w:pPr>
        <w:pStyle w:val="a3"/>
        <w:shd w:val="clear" w:color="auto" w:fill="FFFFFF"/>
        <w:spacing w:before="0" w:beforeAutospacing="0" w:after="0" w:afterAutospacing="0" w:line="255" w:lineRule="atLeast"/>
        <w:jc w:val="center"/>
        <w:textAlignment w:val="baseline"/>
        <w:rPr>
          <w:rFonts w:ascii="inherit" w:hAnsi="inherit" w:cs="Helvetica"/>
          <w:color w:val="333333"/>
        </w:rPr>
      </w:pPr>
      <w:r w:rsidRPr="00F03A96">
        <w:rPr>
          <w:rStyle w:val="a4"/>
          <w:rFonts w:ascii="inherit" w:hAnsi="inherit" w:cs="Helvetica"/>
          <w:color w:val="333333"/>
          <w:bdr w:val="none" w:sz="0" w:space="0" w:color="auto" w:frame="1"/>
        </w:rPr>
        <w:t>дополнительной образовательной программы</w:t>
      </w:r>
    </w:p>
    <w:p w:rsidR="009339C0" w:rsidRPr="00F03A96" w:rsidRDefault="009339C0" w:rsidP="009339C0">
      <w:pPr>
        <w:pStyle w:val="a3"/>
        <w:shd w:val="clear" w:color="auto" w:fill="FFFFFF"/>
        <w:spacing w:before="0" w:beforeAutospacing="0" w:after="0" w:afterAutospacing="0" w:line="255" w:lineRule="atLeast"/>
        <w:jc w:val="center"/>
        <w:textAlignment w:val="baseline"/>
        <w:rPr>
          <w:rFonts w:cs="Helvetica"/>
          <w:color w:val="333333"/>
        </w:rPr>
      </w:pPr>
      <w:r w:rsidRPr="00F03A96">
        <w:rPr>
          <w:rStyle w:val="a4"/>
          <w:rFonts w:ascii="inherit" w:hAnsi="inherit" w:cs="Helvetica"/>
          <w:color w:val="333333"/>
          <w:bdr w:val="none" w:sz="0" w:space="0" w:color="auto" w:frame="1"/>
        </w:rPr>
        <w:t>профессиональной переподготовки для выполнения нового вида профессиональной деятельности</w:t>
      </w:r>
      <w:r w:rsidRPr="00F03A96">
        <w:rPr>
          <w:rStyle w:val="a4"/>
          <w:rFonts w:cs="Helvetica"/>
          <w:color w:val="333333"/>
          <w:bdr w:val="none" w:sz="0" w:space="0" w:color="auto" w:frame="1"/>
        </w:rPr>
        <w:t xml:space="preserve"> «Преподаватель»</w:t>
      </w:r>
    </w:p>
    <w:p w:rsidR="009339C0" w:rsidRPr="00F03A96" w:rsidRDefault="009339C0" w:rsidP="009339C0">
      <w:pPr>
        <w:pStyle w:val="a3"/>
        <w:shd w:val="clear" w:color="auto" w:fill="FFFFFF"/>
        <w:spacing w:before="0" w:beforeAutospacing="0" w:after="0" w:afterAutospacing="0" w:line="255" w:lineRule="atLeast"/>
        <w:jc w:val="center"/>
        <w:textAlignment w:val="baseline"/>
        <w:rPr>
          <w:rFonts w:cs="Helvetica"/>
          <w:color w:val="333333"/>
        </w:rPr>
      </w:pPr>
    </w:p>
    <w:p w:rsidR="009339C0" w:rsidRPr="00F03A96" w:rsidRDefault="009339C0" w:rsidP="009339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cs="Helvetica"/>
          <w:color w:val="333333"/>
        </w:rPr>
      </w:pPr>
      <w:r w:rsidRPr="00F03A96">
        <w:rPr>
          <w:rFonts w:ascii="inherit" w:hAnsi="inherit" w:cs="Helvetica"/>
          <w:color w:val="333333"/>
        </w:rPr>
        <w:t> </w:t>
      </w:r>
      <w:r w:rsidRPr="00F03A96">
        <w:rPr>
          <w:rStyle w:val="a4"/>
          <w:rFonts w:ascii="inherit" w:hAnsi="inherit" w:cs="Helvetica"/>
          <w:color w:val="333333"/>
          <w:bdr w:val="none" w:sz="0" w:space="0" w:color="auto" w:frame="1"/>
        </w:rPr>
        <w:t>Цель:</w:t>
      </w:r>
      <w:r w:rsidRPr="00F03A96">
        <w:rPr>
          <w:rStyle w:val="apple-converted-space"/>
          <w:rFonts w:ascii="inherit" w:hAnsi="inherit" w:cs="Helvetica"/>
          <w:b/>
          <w:bCs/>
          <w:color w:val="333333"/>
          <w:bdr w:val="none" w:sz="0" w:space="0" w:color="auto" w:frame="1"/>
        </w:rPr>
        <w:t> </w:t>
      </w:r>
      <w:r w:rsidRPr="00F03A96">
        <w:rPr>
          <w:rFonts w:ascii="inherit" w:hAnsi="inherit" w:cs="Helvetica"/>
          <w:color w:val="333333"/>
        </w:rPr>
        <w:t xml:space="preserve">профессиональная переподготовка слушателей </w:t>
      </w:r>
      <w:r w:rsidRPr="00F03A96">
        <w:rPr>
          <w:rFonts w:cs="Helvetica"/>
          <w:color w:val="333333"/>
        </w:rPr>
        <w:t xml:space="preserve">по </w:t>
      </w:r>
      <w:r w:rsidR="00CE79DF">
        <w:rPr>
          <w:rFonts w:cs="Helvetica"/>
          <w:color w:val="333333"/>
        </w:rPr>
        <w:t>программе «Методика и практика преподавания музыкально-теоретических дисциплин в ДМШ»</w:t>
      </w:r>
      <w:r w:rsidRPr="00F03A96">
        <w:rPr>
          <w:rFonts w:cs="Helvetica"/>
          <w:color w:val="333333"/>
        </w:rPr>
        <w:t xml:space="preserve">  с </w:t>
      </w:r>
      <w:r w:rsidRPr="00F03A96">
        <w:rPr>
          <w:rStyle w:val="apple-converted-space"/>
          <w:rFonts w:ascii="inherit" w:hAnsi="inherit" w:cs="Helvetica"/>
          <w:b/>
          <w:bCs/>
          <w:color w:val="333333"/>
          <w:bdr w:val="none" w:sz="0" w:space="0" w:color="auto" w:frame="1"/>
        </w:rPr>
        <w:t> </w:t>
      </w:r>
      <w:r w:rsidRPr="00F03A96">
        <w:rPr>
          <w:rFonts w:ascii="inherit" w:hAnsi="inherit" w:cs="Helvetica"/>
          <w:color w:val="333333"/>
        </w:rPr>
        <w:t xml:space="preserve">предоставлением права выполнения нового вида профессиональной деятельности – </w:t>
      </w:r>
      <w:r w:rsidRPr="00F03A96">
        <w:rPr>
          <w:rFonts w:cs="Helvetica"/>
          <w:color w:val="333333"/>
        </w:rPr>
        <w:t xml:space="preserve">педагогической. </w:t>
      </w:r>
    </w:p>
    <w:p w:rsidR="009339C0" w:rsidRPr="00F03A96" w:rsidRDefault="009339C0" w:rsidP="009339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cs="Helvetica"/>
          <w:color w:val="333333"/>
          <w:bdr w:val="none" w:sz="0" w:space="0" w:color="auto" w:frame="1"/>
        </w:rPr>
      </w:pPr>
      <w:r w:rsidRPr="00F03A96">
        <w:rPr>
          <w:rStyle w:val="a4"/>
          <w:rFonts w:ascii="inherit" w:hAnsi="inherit" w:cs="Helvetica"/>
          <w:color w:val="333333"/>
          <w:bdr w:val="none" w:sz="0" w:space="0" w:color="auto" w:frame="1"/>
        </w:rPr>
        <w:t>Категория слушателей:</w:t>
      </w:r>
      <w:r w:rsidRPr="00F03A96">
        <w:rPr>
          <w:rStyle w:val="apple-converted-space"/>
          <w:rFonts w:ascii="inherit" w:hAnsi="inherit" w:cs="Helvetica"/>
          <w:b/>
          <w:bCs/>
          <w:color w:val="333333"/>
          <w:bdr w:val="none" w:sz="0" w:space="0" w:color="auto" w:frame="1"/>
        </w:rPr>
        <w:t> </w:t>
      </w:r>
      <w:r w:rsidRPr="00F03A96">
        <w:rPr>
          <w:rStyle w:val="a5"/>
          <w:rFonts w:ascii="inherit" w:hAnsi="inherit" w:cs="Helvetica"/>
          <w:color w:val="333333"/>
          <w:bdr w:val="none" w:sz="0" w:space="0" w:color="auto" w:frame="1"/>
        </w:rPr>
        <w:t xml:space="preserve">специалисты с </w:t>
      </w:r>
      <w:r w:rsidRPr="00F03A96">
        <w:rPr>
          <w:rStyle w:val="a5"/>
          <w:rFonts w:cs="Helvetica"/>
          <w:color w:val="333333"/>
          <w:bdr w:val="none" w:sz="0" w:space="0" w:color="auto" w:frame="1"/>
        </w:rPr>
        <w:t xml:space="preserve">начальным </w:t>
      </w:r>
      <w:r>
        <w:rPr>
          <w:rStyle w:val="a5"/>
          <w:rFonts w:cs="Helvetica"/>
          <w:color w:val="333333"/>
          <w:bdr w:val="none" w:sz="0" w:space="0" w:color="auto" w:frame="1"/>
        </w:rPr>
        <w:t xml:space="preserve">и среднем профессиональным </w:t>
      </w:r>
      <w:r w:rsidRPr="00F03A96">
        <w:rPr>
          <w:rStyle w:val="a5"/>
          <w:rFonts w:cs="Helvetica"/>
          <w:color w:val="333333"/>
          <w:bdr w:val="none" w:sz="0" w:space="0" w:color="auto" w:frame="1"/>
        </w:rPr>
        <w:t xml:space="preserve">музыкальным </w:t>
      </w:r>
      <w:r w:rsidRPr="00F03A96">
        <w:rPr>
          <w:rStyle w:val="a5"/>
          <w:rFonts w:ascii="inherit" w:hAnsi="inherit" w:cs="Helvetica"/>
          <w:color w:val="333333"/>
          <w:bdr w:val="none" w:sz="0" w:space="0" w:color="auto" w:frame="1"/>
        </w:rPr>
        <w:t>образованием</w:t>
      </w:r>
      <w:r w:rsidRPr="00F03A96">
        <w:rPr>
          <w:rStyle w:val="a5"/>
          <w:rFonts w:cs="Helvetica"/>
          <w:color w:val="333333"/>
          <w:bdr w:val="none" w:sz="0" w:space="0" w:color="auto" w:frame="1"/>
        </w:rPr>
        <w:t>.</w:t>
      </w:r>
    </w:p>
    <w:p w:rsidR="009339C0" w:rsidRPr="00F03A96" w:rsidRDefault="009339C0" w:rsidP="009339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cs="Helvetica"/>
          <w:b/>
          <w:i/>
          <w:color w:val="333333"/>
        </w:rPr>
      </w:pPr>
      <w:r w:rsidRPr="00F03A96">
        <w:rPr>
          <w:rStyle w:val="a5"/>
          <w:rFonts w:cs="Helvetica"/>
          <w:b/>
          <w:i w:val="0"/>
          <w:color w:val="333333"/>
          <w:bdr w:val="none" w:sz="0" w:space="0" w:color="auto" w:frame="1"/>
        </w:rPr>
        <w:t>Объём часов: 252</w:t>
      </w:r>
    </w:p>
    <w:p w:rsidR="009339C0" w:rsidRDefault="009339C0" w:rsidP="009339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cs="Helvetica"/>
          <w:color w:val="333333"/>
          <w:bdr w:val="none" w:sz="0" w:space="0" w:color="auto" w:frame="1"/>
        </w:rPr>
      </w:pPr>
      <w:r w:rsidRPr="00F03A96">
        <w:rPr>
          <w:rStyle w:val="a4"/>
          <w:rFonts w:ascii="inherit" w:hAnsi="inherit" w:cs="Helvetica"/>
          <w:color w:val="333333"/>
          <w:bdr w:val="none" w:sz="0" w:space="0" w:color="auto" w:frame="1"/>
        </w:rPr>
        <w:t>Документ об образовании:</w:t>
      </w:r>
      <w:r w:rsidRPr="00F03A96">
        <w:rPr>
          <w:rStyle w:val="apple-converted-space"/>
          <w:rFonts w:ascii="inherit" w:hAnsi="inherit" w:cs="Helvetica"/>
          <w:b/>
          <w:bCs/>
          <w:color w:val="333333"/>
          <w:bdr w:val="none" w:sz="0" w:space="0" w:color="auto" w:frame="1"/>
        </w:rPr>
        <w:t> </w:t>
      </w:r>
      <w:r w:rsidRPr="00F03A96">
        <w:rPr>
          <w:rStyle w:val="a5"/>
          <w:rFonts w:ascii="inherit" w:hAnsi="inherit" w:cs="Helvetica"/>
          <w:color w:val="333333"/>
          <w:bdr w:val="none" w:sz="0" w:space="0" w:color="auto" w:frame="1"/>
        </w:rPr>
        <w:t xml:space="preserve">диплом </w:t>
      </w:r>
      <w:r w:rsidRPr="00F03A96">
        <w:rPr>
          <w:rStyle w:val="a5"/>
          <w:rFonts w:cs="Helvetica"/>
          <w:color w:val="333333"/>
          <w:bdr w:val="none" w:sz="0" w:space="0" w:color="auto" w:frame="1"/>
        </w:rPr>
        <w:t xml:space="preserve">установленного образца </w:t>
      </w:r>
      <w:r w:rsidRPr="00F03A96">
        <w:rPr>
          <w:rStyle w:val="a5"/>
          <w:rFonts w:ascii="inherit" w:hAnsi="inherit" w:cs="Helvetica"/>
          <w:color w:val="333333"/>
          <w:bdr w:val="none" w:sz="0" w:space="0" w:color="auto" w:frame="1"/>
        </w:rPr>
        <w:t>о профессиональной переподготовке для выполнения нового вида профессиональной деятельности</w:t>
      </w:r>
      <w:r w:rsidRPr="00F03A96">
        <w:rPr>
          <w:rStyle w:val="a5"/>
          <w:rFonts w:cs="Helvetica"/>
          <w:color w:val="333333"/>
          <w:bdr w:val="none" w:sz="0" w:space="0" w:color="auto" w:frame="1"/>
        </w:rPr>
        <w:t>.</w:t>
      </w:r>
    </w:p>
    <w:p w:rsidR="009339C0" w:rsidRDefault="009339C0" w:rsidP="009339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cs="Helvetica"/>
          <w:color w:val="333333"/>
          <w:bdr w:val="none" w:sz="0" w:space="0" w:color="auto" w:frame="1"/>
        </w:rPr>
      </w:pPr>
    </w:p>
    <w:p w:rsidR="009339C0" w:rsidRPr="009339C0" w:rsidRDefault="009339C0" w:rsidP="009339C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333333"/>
          <w:bdr w:val="none" w:sz="0" w:space="0" w:color="auto" w:frame="1"/>
        </w:rPr>
      </w:pPr>
      <w:r w:rsidRPr="009339C0">
        <w:rPr>
          <w:rStyle w:val="a4"/>
          <w:color w:val="333333"/>
          <w:bdr w:val="none" w:sz="0" w:space="0" w:color="auto" w:frame="1"/>
        </w:rPr>
        <w:t>План учебного процесса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569"/>
        <w:gridCol w:w="124"/>
        <w:gridCol w:w="1092"/>
        <w:gridCol w:w="37"/>
        <w:gridCol w:w="1053"/>
        <w:gridCol w:w="27"/>
        <w:gridCol w:w="799"/>
        <w:gridCol w:w="994"/>
        <w:gridCol w:w="1917"/>
      </w:tblGrid>
      <w:tr w:rsidR="009339C0" w:rsidRPr="009339C0" w:rsidTr="009339C0">
        <w:trPr>
          <w:trHeight w:val="347"/>
        </w:trPr>
        <w:tc>
          <w:tcPr>
            <w:tcW w:w="959" w:type="dxa"/>
            <w:vMerge w:val="restart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№</w:t>
            </w:r>
          </w:p>
        </w:tc>
        <w:tc>
          <w:tcPr>
            <w:tcW w:w="2693" w:type="dxa"/>
            <w:gridSpan w:val="2"/>
            <w:vMerge w:val="restart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Наименование дисциплины</w:t>
            </w:r>
          </w:p>
        </w:tc>
        <w:tc>
          <w:tcPr>
            <w:tcW w:w="1092" w:type="dxa"/>
            <w:vMerge w:val="restart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Форма контроля</w:t>
            </w:r>
          </w:p>
        </w:tc>
        <w:tc>
          <w:tcPr>
            <w:tcW w:w="1090" w:type="dxa"/>
            <w:gridSpan w:val="2"/>
            <w:vMerge w:val="restart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Объём часов</w:t>
            </w:r>
          </w:p>
        </w:tc>
        <w:tc>
          <w:tcPr>
            <w:tcW w:w="1820" w:type="dxa"/>
            <w:gridSpan w:val="3"/>
            <w:tcBorders>
              <w:bottom w:val="single" w:sz="6" w:space="0" w:color="auto"/>
            </w:tcBorders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Аудиторные</w:t>
            </w:r>
          </w:p>
        </w:tc>
        <w:tc>
          <w:tcPr>
            <w:tcW w:w="1917" w:type="dxa"/>
            <w:vMerge w:val="restart"/>
          </w:tcPr>
          <w:p w:rsid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Самостоятель</w:t>
            </w:r>
            <w:r>
              <w:rPr>
                <w:rStyle w:val="a4"/>
                <w:b w:val="0"/>
                <w:color w:val="333333"/>
                <w:bdr w:val="none" w:sz="0" w:space="0" w:color="auto" w:frame="1"/>
              </w:rPr>
              <w:t>-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ная работа</w:t>
            </w:r>
          </w:p>
        </w:tc>
      </w:tr>
      <w:tr w:rsidR="009339C0" w:rsidRPr="009339C0" w:rsidTr="009339C0">
        <w:trPr>
          <w:trHeight w:val="167"/>
        </w:trPr>
        <w:tc>
          <w:tcPr>
            <w:tcW w:w="959" w:type="dxa"/>
            <w:vMerge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2693" w:type="dxa"/>
            <w:gridSpan w:val="2"/>
            <w:vMerge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1092" w:type="dxa"/>
            <w:vMerge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1090" w:type="dxa"/>
            <w:gridSpan w:val="2"/>
            <w:vMerge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826" w:type="dxa"/>
            <w:gridSpan w:val="2"/>
            <w:tcBorders>
              <w:top w:val="single" w:sz="6" w:space="0" w:color="auto"/>
            </w:tcBorders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всего</w:t>
            </w:r>
          </w:p>
        </w:tc>
        <w:tc>
          <w:tcPr>
            <w:tcW w:w="994" w:type="dxa"/>
            <w:tcBorders>
              <w:top w:val="single" w:sz="6" w:space="0" w:color="auto"/>
            </w:tcBorders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лекции</w:t>
            </w:r>
          </w:p>
        </w:tc>
        <w:tc>
          <w:tcPr>
            <w:tcW w:w="1917" w:type="dxa"/>
            <w:vMerge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</w:p>
        </w:tc>
      </w:tr>
      <w:tr w:rsidR="009339C0" w:rsidRPr="009339C0" w:rsidTr="009339C0">
        <w:trPr>
          <w:trHeight w:val="167"/>
        </w:trPr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ПМ 01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Педагогическая деятельность</w:t>
            </w:r>
          </w:p>
        </w:tc>
        <w:tc>
          <w:tcPr>
            <w:tcW w:w="1092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</w:p>
        </w:tc>
        <w:tc>
          <w:tcPr>
            <w:tcW w:w="826" w:type="dxa"/>
            <w:gridSpan w:val="2"/>
            <w:tcBorders>
              <w:top w:val="single" w:sz="6" w:space="0" w:color="auto"/>
            </w:tcBorders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</w:p>
        </w:tc>
        <w:tc>
          <w:tcPr>
            <w:tcW w:w="994" w:type="dxa"/>
            <w:tcBorders>
              <w:top w:val="single" w:sz="6" w:space="0" w:color="auto"/>
            </w:tcBorders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</w:p>
        </w:tc>
      </w:tr>
      <w:tr w:rsidR="009339C0" w:rsidRPr="009339C0" w:rsidTr="009339C0">
        <w:trPr>
          <w:trHeight w:val="167"/>
        </w:trPr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 xml:space="preserve">МДК 01.01 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Педагогические основы преподавания творческих дисциплин</w:t>
            </w:r>
          </w:p>
        </w:tc>
        <w:tc>
          <w:tcPr>
            <w:tcW w:w="1092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63</w:t>
            </w:r>
          </w:p>
        </w:tc>
        <w:tc>
          <w:tcPr>
            <w:tcW w:w="826" w:type="dxa"/>
            <w:gridSpan w:val="2"/>
            <w:tcBorders>
              <w:top w:val="single" w:sz="6" w:space="0" w:color="auto"/>
            </w:tcBorders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42</w:t>
            </w:r>
          </w:p>
        </w:tc>
        <w:tc>
          <w:tcPr>
            <w:tcW w:w="994" w:type="dxa"/>
            <w:tcBorders>
              <w:top w:val="single" w:sz="6" w:space="0" w:color="auto"/>
            </w:tcBorders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42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21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1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Основы педагогики</w:t>
            </w:r>
          </w:p>
        </w:tc>
        <w:tc>
          <w:tcPr>
            <w:tcW w:w="1092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зачёт</w:t>
            </w: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32</w:t>
            </w:r>
          </w:p>
        </w:tc>
        <w:tc>
          <w:tcPr>
            <w:tcW w:w="826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21</w:t>
            </w:r>
          </w:p>
        </w:tc>
        <w:tc>
          <w:tcPr>
            <w:tcW w:w="994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21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11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Возрастная психология</w:t>
            </w:r>
          </w:p>
        </w:tc>
        <w:tc>
          <w:tcPr>
            <w:tcW w:w="1092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зачёт</w:t>
            </w: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31</w:t>
            </w:r>
          </w:p>
        </w:tc>
        <w:tc>
          <w:tcPr>
            <w:tcW w:w="826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21</w:t>
            </w:r>
          </w:p>
        </w:tc>
        <w:tc>
          <w:tcPr>
            <w:tcW w:w="994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21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10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МДК 01.02.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Учебно-методическое обеспечение учебного процесса</w:t>
            </w:r>
          </w:p>
        </w:tc>
        <w:tc>
          <w:tcPr>
            <w:tcW w:w="1092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129</w:t>
            </w:r>
          </w:p>
        </w:tc>
        <w:tc>
          <w:tcPr>
            <w:tcW w:w="826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86</w:t>
            </w:r>
          </w:p>
        </w:tc>
        <w:tc>
          <w:tcPr>
            <w:tcW w:w="994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86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43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1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Методика преподавания музыкальной литературы</w:t>
            </w:r>
          </w:p>
        </w:tc>
        <w:tc>
          <w:tcPr>
            <w:tcW w:w="1092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экзамен</w:t>
            </w: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45</w:t>
            </w:r>
          </w:p>
        </w:tc>
        <w:tc>
          <w:tcPr>
            <w:tcW w:w="826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30</w:t>
            </w:r>
          </w:p>
        </w:tc>
        <w:tc>
          <w:tcPr>
            <w:tcW w:w="994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30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15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 xml:space="preserve">Методика преподавания </w:t>
            </w: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lastRenderedPageBreak/>
              <w:t>сольфеджио</w:t>
            </w:r>
          </w:p>
        </w:tc>
        <w:tc>
          <w:tcPr>
            <w:tcW w:w="1092" w:type="dxa"/>
          </w:tcPr>
          <w:p w:rsidR="00736875" w:rsidRPr="009339C0" w:rsidRDefault="00736875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lastRenderedPageBreak/>
              <w:t>экзамен</w:t>
            </w: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42</w:t>
            </w:r>
          </w:p>
        </w:tc>
        <w:tc>
          <w:tcPr>
            <w:tcW w:w="826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28</w:t>
            </w:r>
          </w:p>
        </w:tc>
        <w:tc>
          <w:tcPr>
            <w:tcW w:w="994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28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14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lastRenderedPageBreak/>
              <w:t>3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Методика преподавания ритмики</w:t>
            </w:r>
          </w:p>
        </w:tc>
        <w:tc>
          <w:tcPr>
            <w:tcW w:w="1092" w:type="dxa"/>
          </w:tcPr>
          <w:p w:rsidR="00736875" w:rsidRDefault="00736875" w:rsidP="00736875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>
              <w:rPr>
                <w:rStyle w:val="a4"/>
                <w:b w:val="0"/>
                <w:color w:val="333333"/>
                <w:bdr w:val="none" w:sz="0" w:space="0" w:color="auto" w:frame="1"/>
              </w:rPr>
              <w:t>з</w:t>
            </w: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ачёт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42</w:t>
            </w:r>
          </w:p>
        </w:tc>
        <w:tc>
          <w:tcPr>
            <w:tcW w:w="826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28</w:t>
            </w:r>
          </w:p>
        </w:tc>
        <w:tc>
          <w:tcPr>
            <w:tcW w:w="994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28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14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УП 00.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Учебная практика</w:t>
            </w:r>
          </w:p>
        </w:tc>
        <w:tc>
          <w:tcPr>
            <w:tcW w:w="1092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42</w:t>
            </w:r>
          </w:p>
        </w:tc>
        <w:tc>
          <w:tcPr>
            <w:tcW w:w="826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28</w:t>
            </w:r>
          </w:p>
        </w:tc>
        <w:tc>
          <w:tcPr>
            <w:tcW w:w="994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28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14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 xml:space="preserve">УП 01 </w:t>
            </w: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 xml:space="preserve">Педагогическая работа: 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а) муз.лит-ра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б) сольф-о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в) ритмика</w:t>
            </w:r>
          </w:p>
        </w:tc>
        <w:tc>
          <w:tcPr>
            <w:tcW w:w="1092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зачёт</w:t>
            </w: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42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а)15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б)15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в)12</w:t>
            </w:r>
          </w:p>
        </w:tc>
        <w:tc>
          <w:tcPr>
            <w:tcW w:w="826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28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а)10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б)10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в) 8</w:t>
            </w:r>
          </w:p>
        </w:tc>
        <w:tc>
          <w:tcPr>
            <w:tcW w:w="994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28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rPr>
                <w:bCs/>
                <w:color w:val="333333"/>
                <w:bdr w:val="none" w:sz="0" w:space="0" w:color="auto" w:frame="1"/>
              </w:rPr>
            </w:pPr>
            <w:r w:rsidRPr="009339C0">
              <w:rPr>
                <w:bCs/>
                <w:color w:val="333333"/>
                <w:bdr w:val="none" w:sz="0" w:space="0" w:color="auto" w:frame="1"/>
              </w:rPr>
              <w:t>а)10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rPr>
                <w:bCs/>
                <w:color w:val="333333"/>
                <w:bdr w:val="none" w:sz="0" w:space="0" w:color="auto" w:frame="1"/>
              </w:rPr>
            </w:pPr>
            <w:r w:rsidRPr="009339C0">
              <w:rPr>
                <w:bCs/>
                <w:color w:val="333333"/>
                <w:bdr w:val="none" w:sz="0" w:space="0" w:color="auto" w:frame="1"/>
              </w:rPr>
              <w:t>б)10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bCs/>
                <w:color w:val="333333"/>
                <w:bdr w:val="none" w:sz="0" w:space="0" w:color="auto" w:frame="1"/>
              </w:rPr>
              <w:t>в) 8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14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rPr>
                <w:bCs/>
                <w:color w:val="333333"/>
                <w:bdr w:val="none" w:sz="0" w:space="0" w:color="auto" w:frame="1"/>
              </w:rPr>
            </w:pPr>
            <w:r w:rsidRPr="009339C0">
              <w:rPr>
                <w:bCs/>
                <w:color w:val="333333"/>
                <w:bdr w:val="none" w:sz="0" w:space="0" w:color="auto" w:frame="1"/>
              </w:rPr>
              <w:t>а)5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rPr>
                <w:bCs/>
                <w:color w:val="333333"/>
                <w:bdr w:val="none" w:sz="0" w:space="0" w:color="auto" w:frame="1"/>
              </w:rPr>
            </w:pPr>
            <w:r w:rsidRPr="009339C0">
              <w:rPr>
                <w:bCs/>
                <w:color w:val="333333"/>
                <w:bdr w:val="none" w:sz="0" w:space="0" w:color="auto" w:frame="1"/>
              </w:rPr>
              <w:t>б)5</w:t>
            </w:r>
          </w:p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bCs/>
                <w:color w:val="333333"/>
                <w:bdr w:val="none" w:sz="0" w:space="0" w:color="auto" w:frame="1"/>
              </w:rPr>
              <w:t>в) 4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2693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color w:val="333333"/>
                <w:bdr w:val="none" w:sz="0" w:space="0" w:color="auto" w:frame="1"/>
              </w:rPr>
              <w:t>Всего часов</w:t>
            </w:r>
          </w:p>
        </w:tc>
        <w:tc>
          <w:tcPr>
            <w:tcW w:w="1092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109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234</w:t>
            </w:r>
          </w:p>
        </w:tc>
        <w:tc>
          <w:tcPr>
            <w:tcW w:w="826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156</w:t>
            </w:r>
          </w:p>
        </w:tc>
        <w:tc>
          <w:tcPr>
            <w:tcW w:w="994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156</w:t>
            </w:r>
          </w:p>
        </w:tc>
        <w:tc>
          <w:tcPr>
            <w:tcW w:w="1917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78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8612" w:type="dxa"/>
            <w:gridSpan w:val="9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bdr w:val="none" w:sz="0" w:space="0" w:color="auto" w:frame="1"/>
              </w:rPr>
              <w:t>Количество контрольных мероприятий: 2 экзамена, 4 зачета</w:t>
            </w: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ПП</w:t>
            </w:r>
          </w:p>
        </w:tc>
        <w:tc>
          <w:tcPr>
            <w:tcW w:w="256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bdr w:val="none" w:sz="0" w:space="0" w:color="auto" w:frame="1"/>
              </w:rPr>
              <w:t>Производственная практика</w:t>
            </w:r>
          </w:p>
        </w:tc>
        <w:tc>
          <w:tcPr>
            <w:tcW w:w="1253" w:type="dxa"/>
            <w:gridSpan w:val="3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</w:p>
        </w:tc>
        <w:tc>
          <w:tcPr>
            <w:tcW w:w="108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</w:p>
        </w:tc>
        <w:tc>
          <w:tcPr>
            <w:tcW w:w="3710" w:type="dxa"/>
            <w:gridSpan w:val="3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  <w:r w:rsidRPr="009339C0">
              <w:rPr>
                <w:rStyle w:val="a4"/>
                <w:color w:val="333333"/>
                <w:bdr w:val="none" w:sz="0" w:space="0" w:color="auto" w:frame="1"/>
              </w:rPr>
              <w:t>ПДП</w:t>
            </w:r>
          </w:p>
        </w:tc>
        <w:tc>
          <w:tcPr>
            <w:tcW w:w="256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bdr w:val="none" w:sz="0" w:space="0" w:color="auto" w:frame="1"/>
              </w:rPr>
              <w:t>Преддипломная практика</w:t>
            </w:r>
          </w:p>
        </w:tc>
        <w:tc>
          <w:tcPr>
            <w:tcW w:w="1253" w:type="dxa"/>
            <w:gridSpan w:val="3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bdr w:val="none" w:sz="0" w:space="0" w:color="auto" w:frame="1"/>
              </w:rPr>
              <w:t>0,5 недель</w:t>
            </w:r>
          </w:p>
        </w:tc>
        <w:tc>
          <w:tcPr>
            <w:tcW w:w="108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  <w:r w:rsidRPr="009339C0">
              <w:rPr>
                <w:rStyle w:val="a4"/>
                <w:b w:val="0"/>
                <w:bdr w:val="none" w:sz="0" w:space="0" w:color="auto" w:frame="1"/>
              </w:rPr>
              <w:t xml:space="preserve">    18</w:t>
            </w:r>
          </w:p>
        </w:tc>
        <w:tc>
          <w:tcPr>
            <w:tcW w:w="3710" w:type="dxa"/>
            <w:gridSpan w:val="3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</w:p>
        </w:tc>
      </w:tr>
      <w:tr w:rsidR="009339C0" w:rsidRPr="009339C0" w:rsidTr="009339C0">
        <w:tc>
          <w:tcPr>
            <w:tcW w:w="95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333333"/>
                <w:bdr w:val="none" w:sz="0" w:space="0" w:color="auto" w:frame="1"/>
              </w:rPr>
            </w:pPr>
          </w:p>
        </w:tc>
        <w:tc>
          <w:tcPr>
            <w:tcW w:w="2569" w:type="dxa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</w:p>
        </w:tc>
        <w:tc>
          <w:tcPr>
            <w:tcW w:w="1253" w:type="dxa"/>
            <w:gridSpan w:val="3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dr w:val="none" w:sz="0" w:space="0" w:color="auto" w:frame="1"/>
              </w:rPr>
            </w:pPr>
            <w:r w:rsidRPr="009339C0">
              <w:rPr>
                <w:rStyle w:val="a4"/>
                <w:bdr w:val="none" w:sz="0" w:space="0" w:color="auto" w:frame="1"/>
              </w:rPr>
              <w:t>Итого</w:t>
            </w:r>
          </w:p>
        </w:tc>
        <w:tc>
          <w:tcPr>
            <w:tcW w:w="1080" w:type="dxa"/>
            <w:gridSpan w:val="2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dr w:val="none" w:sz="0" w:space="0" w:color="auto" w:frame="1"/>
              </w:rPr>
            </w:pPr>
            <w:r w:rsidRPr="009339C0">
              <w:rPr>
                <w:rStyle w:val="a4"/>
                <w:bdr w:val="none" w:sz="0" w:space="0" w:color="auto" w:frame="1"/>
              </w:rPr>
              <w:t xml:space="preserve">    252</w:t>
            </w:r>
          </w:p>
        </w:tc>
        <w:tc>
          <w:tcPr>
            <w:tcW w:w="3710" w:type="dxa"/>
            <w:gridSpan w:val="3"/>
          </w:tcPr>
          <w:p w:rsidR="009339C0" w:rsidRPr="009339C0" w:rsidRDefault="009339C0" w:rsidP="009339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b w:val="0"/>
                <w:bdr w:val="none" w:sz="0" w:space="0" w:color="auto" w:frame="1"/>
              </w:rPr>
            </w:pPr>
          </w:p>
        </w:tc>
      </w:tr>
    </w:tbl>
    <w:p w:rsidR="00813BB3" w:rsidRDefault="00813BB3" w:rsidP="009339C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</w:p>
    <w:p w:rsidR="00F65A1E" w:rsidRDefault="00F65A1E" w:rsidP="00CE79D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9339C0" w:rsidRPr="009339C0" w:rsidRDefault="009339C0" w:rsidP="009339C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  <w:r w:rsidRPr="009339C0">
        <w:rPr>
          <w:color w:val="333333"/>
        </w:rPr>
        <w:t>Пояснения к учебному плану</w:t>
      </w:r>
    </w:p>
    <w:p w:rsidR="009339C0" w:rsidRDefault="009339C0" w:rsidP="009339C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</w:p>
    <w:p w:rsidR="009339C0" w:rsidRPr="009339C0" w:rsidRDefault="009339C0" w:rsidP="009339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noProof/>
          <w:sz w:val="24"/>
          <w:szCs w:val="24"/>
        </w:rPr>
        <w:t>1.</w:t>
      </w:r>
      <w:r w:rsidRPr="009339C0">
        <w:rPr>
          <w:rFonts w:ascii="Times New Roman" w:hAnsi="Times New Roman" w:cs="Times New Roman"/>
          <w:sz w:val="24"/>
          <w:szCs w:val="24"/>
        </w:rPr>
        <w:t xml:space="preserve"> Рабочий учебный план предназначен для реализации Федерального Государственного образовательного стандарта дополнительного профессионального образования (курсов профессиональной переподготовки) по </w:t>
      </w:r>
      <w:r w:rsidR="00CE79DF">
        <w:rPr>
          <w:rFonts w:ascii="Times New Roman" w:hAnsi="Times New Roman" w:cs="Times New Roman"/>
          <w:sz w:val="24"/>
          <w:szCs w:val="24"/>
        </w:rPr>
        <w:t>программе «Методика и практика преподавания музыкально-теоретических дисциплин в ДМШ»</w:t>
      </w:r>
      <w:r w:rsidRPr="009339C0">
        <w:rPr>
          <w:rFonts w:ascii="Times New Roman" w:hAnsi="Times New Roman" w:cs="Times New Roman"/>
          <w:sz w:val="24"/>
          <w:szCs w:val="24"/>
        </w:rPr>
        <w:t xml:space="preserve">  и разработан на основе прилагаемого к стандарту примерного учебного плана.</w:t>
      </w:r>
    </w:p>
    <w:p w:rsidR="009339C0" w:rsidRPr="009339C0" w:rsidRDefault="009339C0" w:rsidP="009339C0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9339C0">
        <w:t>2. Лица  с  высшим и   средним  специальным  образованием  имеют  право  на   перезачет соответствующих дисциплин и профессиональных модулей, освоенных в процессе предшествующего обучения (Основы педагогики, возрастная психология)</w:t>
      </w:r>
    </w:p>
    <w:p w:rsidR="009339C0" w:rsidRPr="009339C0" w:rsidRDefault="009339C0" w:rsidP="009339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 xml:space="preserve">3. Учебная и производственная практика могут реализоваться как концентрированно в несколько периодов, так, и рассредоточено, чередуясь с теоретическими занятиями в рамках профессиональных модулей. </w:t>
      </w:r>
    </w:p>
    <w:p w:rsidR="009339C0" w:rsidRPr="009339C0" w:rsidRDefault="009339C0" w:rsidP="009339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3.1. Учебная практика (педагогическая работа) может проходить по месту основной работы слушателей курсов.</w:t>
      </w:r>
    </w:p>
    <w:p w:rsidR="009339C0" w:rsidRPr="009339C0" w:rsidRDefault="009339C0" w:rsidP="009339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 xml:space="preserve">4. Преддипломная практика проводится рассредоточено в течение всего периода обучения под руководством преподавателя. В преддипломную практику входят практические занятия по дисциплинам, обеспечивающим подготовку к итоговой аттестации. Объём часов пропорционально делится между дисциплинами: по 6 часов на все виды методик. </w:t>
      </w:r>
    </w:p>
    <w:p w:rsidR="009339C0" w:rsidRDefault="009339C0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sz w:val="24"/>
          <w:szCs w:val="24"/>
        </w:rPr>
      </w:pPr>
      <w:r w:rsidRPr="009339C0">
        <w:rPr>
          <w:rFonts w:ascii="Times New Roman" w:hAnsi="Times New Roman" w:cs="Times New Roman"/>
          <w:sz w:val="24"/>
          <w:szCs w:val="24"/>
        </w:rPr>
        <w:t>5. Зачеты являются формой текущего учета знаний. Зачеты проводятся за счет времени, отводимого на дисциплину. Все зачеты оцениваются недифференцированно.</w:t>
      </w:r>
    </w:p>
    <w:p w:rsidR="001831B3" w:rsidRDefault="001831B3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1831B3" w:rsidRDefault="001831B3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1831B3" w:rsidRDefault="001831B3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1831B3" w:rsidRDefault="001831B3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1831B3" w:rsidRPr="009339C0" w:rsidRDefault="001831B3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9339C0" w:rsidRDefault="009339C0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9339C0">
      <w:pPr>
        <w:autoSpaceDE w:val="0"/>
        <w:adjustRightInd w:val="0"/>
        <w:spacing w:after="0" w:line="240" w:lineRule="auto"/>
        <w:ind w:firstLine="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423E3A">
      <w:pPr>
        <w:autoSpaceDE w:val="0"/>
        <w:adjustRightInd w:val="0"/>
        <w:spacing w:after="0" w:line="240" w:lineRule="auto"/>
        <w:ind w:left="708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187C02">
        <w:rPr>
          <w:rFonts w:ascii="Times New Roman" w:hAnsi="Times New Roman" w:cs="Times New Roman"/>
          <w:b/>
          <w:sz w:val="24"/>
          <w:szCs w:val="24"/>
        </w:rPr>
        <w:t>2</w:t>
      </w:r>
    </w:p>
    <w:p w:rsidR="00423E3A" w:rsidRDefault="00423E3A" w:rsidP="00423E3A">
      <w:pPr>
        <w:autoSpaceDE w:val="0"/>
        <w:adjustRightInd w:val="0"/>
        <w:spacing w:after="0" w:line="240" w:lineRule="auto"/>
        <w:ind w:left="708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E3A" w:rsidRDefault="00423E3A" w:rsidP="00423E3A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2D6667" w:rsidRDefault="00423E3A" w:rsidP="002D6667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междисциплинарного курса  МДК 01.01.</w:t>
      </w:r>
    </w:p>
    <w:p w:rsidR="00423E3A" w:rsidRDefault="00423E3A" w:rsidP="002D6667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Педагогические основы преподавания творческих дисциплин</w:t>
      </w:r>
    </w:p>
    <w:p w:rsidR="00423E3A" w:rsidRPr="009339C0" w:rsidRDefault="00423E3A" w:rsidP="00423E3A">
      <w:pPr>
        <w:autoSpaceDE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31B3" w:rsidRPr="001831B3" w:rsidRDefault="001831B3" w:rsidP="001831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Рекомендуемое количество часов на освоение программы МДК 01.01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максимальной учебной нагрузки – 63 часов/учебных единиц, в том числе:</w:t>
      </w:r>
    </w:p>
    <w:p w:rsidR="001831B3" w:rsidRPr="001831B3" w:rsidRDefault="001831B3" w:rsidP="001831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обязательной аудиторной учебной нагрузки – 42 групповых часа/зачетных единиц, самостоятельной работы – 21 час.</w:t>
      </w:r>
    </w:p>
    <w:p w:rsidR="001831B3" w:rsidRPr="001831B3" w:rsidRDefault="001831B3" w:rsidP="001831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31B3" w:rsidRPr="001831B3" w:rsidRDefault="001831B3" w:rsidP="00183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Объём МДК 02.01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629"/>
        <w:gridCol w:w="2839"/>
      </w:tblGrid>
      <w:tr w:rsidR="001831B3" w:rsidRPr="001831B3" w:rsidTr="001831B3">
        <w:trPr>
          <w:trHeight w:val="460"/>
        </w:trPr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Кол.часов/зачетных единиц </w:t>
            </w:r>
          </w:p>
        </w:tc>
      </w:tr>
      <w:tr w:rsidR="001831B3" w:rsidRPr="001831B3" w:rsidTr="001831B3">
        <w:trPr>
          <w:trHeight w:val="285"/>
        </w:trPr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раздел Основы педагогики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32</w:t>
            </w:r>
          </w:p>
        </w:tc>
      </w:tr>
      <w:tr w:rsidR="001831B3" w:rsidRPr="001831B3" w:rsidTr="001831B3"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21</w:t>
            </w:r>
          </w:p>
        </w:tc>
      </w:tr>
      <w:tr w:rsidR="001831B3" w:rsidRPr="001831B3" w:rsidTr="001831B3"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831B3" w:rsidRPr="001831B3" w:rsidTr="001831B3"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5</w:t>
            </w:r>
          </w:p>
        </w:tc>
      </w:tr>
      <w:tr w:rsidR="001831B3" w:rsidRPr="001831B3" w:rsidTr="001831B3"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1</w:t>
            </w:r>
          </w:p>
        </w:tc>
      </w:tr>
      <w:tr w:rsidR="001831B3" w:rsidRPr="001831B3" w:rsidTr="001831B3"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1</w:t>
            </w:r>
          </w:p>
        </w:tc>
      </w:tr>
      <w:tr w:rsidR="001831B3" w:rsidRPr="001831B3" w:rsidTr="001831B3">
        <w:tc>
          <w:tcPr>
            <w:tcW w:w="6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11</w:t>
            </w:r>
          </w:p>
        </w:tc>
      </w:tr>
    </w:tbl>
    <w:p w:rsidR="001831B3" w:rsidRPr="001831B3" w:rsidRDefault="001831B3" w:rsidP="001831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2835"/>
      </w:tblGrid>
      <w:tr w:rsidR="001831B3" w:rsidRPr="001831B3" w:rsidTr="001D5175">
        <w:trPr>
          <w:trHeight w:val="518"/>
        </w:trPr>
        <w:tc>
          <w:tcPr>
            <w:tcW w:w="6629" w:type="dxa"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2раздел Возрастная психология </w:t>
            </w:r>
          </w:p>
        </w:tc>
        <w:tc>
          <w:tcPr>
            <w:tcW w:w="2835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  <w:tr w:rsidR="001831B3" w:rsidRPr="001831B3" w:rsidTr="001D5175">
        <w:tc>
          <w:tcPr>
            <w:tcW w:w="6629" w:type="dxa"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835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31</w:t>
            </w:r>
          </w:p>
        </w:tc>
      </w:tr>
      <w:tr w:rsidR="001831B3" w:rsidRPr="001831B3" w:rsidTr="001D5175">
        <w:tc>
          <w:tcPr>
            <w:tcW w:w="6629" w:type="dxa"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учебная нагрузка (всего)</w:t>
            </w:r>
          </w:p>
        </w:tc>
        <w:tc>
          <w:tcPr>
            <w:tcW w:w="2835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21</w:t>
            </w:r>
          </w:p>
        </w:tc>
      </w:tr>
      <w:tr w:rsidR="001831B3" w:rsidRPr="001831B3" w:rsidTr="001D5175">
        <w:tc>
          <w:tcPr>
            <w:tcW w:w="6629" w:type="dxa"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835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  <w:tr w:rsidR="001831B3" w:rsidRPr="001831B3" w:rsidTr="001D5175">
        <w:tc>
          <w:tcPr>
            <w:tcW w:w="6629" w:type="dxa"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835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8</w:t>
            </w:r>
          </w:p>
        </w:tc>
      </w:tr>
      <w:tr w:rsidR="001831B3" w:rsidRPr="001831B3" w:rsidTr="001D5175">
        <w:tc>
          <w:tcPr>
            <w:tcW w:w="6629" w:type="dxa"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835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</w:tr>
      <w:tr w:rsidR="001831B3" w:rsidRPr="001831B3" w:rsidTr="001D5175">
        <w:tc>
          <w:tcPr>
            <w:tcW w:w="6629" w:type="dxa"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2835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</w:tr>
      <w:tr w:rsidR="001831B3" w:rsidRPr="001831B3" w:rsidTr="001D5175">
        <w:tblPrEx>
          <w:tblLook w:val="0000"/>
        </w:tblPrEx>
        <w:trPr>
          <w:trHeight w:val="420"/>
        </w:trPr>
        <w:tc>
          <w:tcPr>
            <w:tcW w:w="6629" w:type="dxa"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слушателя                   </w:t>
            </w:r>
          </w:p>
        </w:tc>
        <w:tc>
          <w:tcPr>
            <w:tcW w:w="2835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10</w:t>
            </w:r>
          </w:p>
        </w:tc>
      </w:tr>
    </w:tbl>
    <w:p w:rsidR="001831B3" w:rsidRPr="001831B3" w:rsidRDefault="001831B3" w:rsidP="001831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1B3" w:rsidRPr="001831B3" w:rsidRDefault="001831B3" w:rsidP="001831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lastRenderedPageBreak/>
        <w:t>Весь объем содержания предмета усваивается в процессе различных форм организации обучения: лекций, практических занятий. Занятия групповые. Подготовка практического занятия включает подбор вопросов и заданий, решение педагогических задач, анализ педагогических ситуаций.</w:t>
      </w:r>
    </w:p>
    <w:p w:rsidR="001831B3" w:rsidRPr="001831B3" w:rsidRDefault="001831B3" w:rsidP="00183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1831B3" w:rsidRPr="001831B3" w:rsidRDefault="001831B3" w:rsidP="00183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caps/>
          <w:sz w:val="24"/>
          <w:szCs w:val="24"/>
        </w:rPr>
        <w:t>Объём часов раздела «Методика преподавания музыкальной ЛИТЕРАТУРЫ» И виды учебной работы</w:t>
      </w:r>
    </w:p>
    <w:p w:rsidR="001831B3" w:rsidRPr="001831B3" w:rsidRDefault="001831B3" w:rsidP="00183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08"/>
        <w:gridCol w:w="2760"/>
      </w:tblGrid>
      <w:tr w:rsidR="001831B3" w:rsidRPr="001831B3" w:rsidTr="001831B3">
        <w:trPr>
          <w:trHeight w:val="460"/>
        </w:trPr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Виды учебной работы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aps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caps/>
              </w:rPr>
              <w:t xml:space="preserve">Кол.часов/зачетных единиц </w:t>
            </w:r>
          </w:p>
        </w:tc>
      </w:tr>
      <w:tr w:rsidR="001831B3" w:rsidRPr="001831B3" w:rsidTr="001831B3">
        <w:trPr>
          <w:trHeight w:val="285"/>
        </w:trPr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  <w:t>45</w:t>
            </w:r>
          </w:p>
        </w:tc>
      </w:tr>
      <w:tr w:rsidR="001831B3" w:rsidRPr="001831B3" w:rsidTr="001831B3"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  <w:t>30</w:t>
            </w:r>
          </w:p>
        </w:tc>
      </w:tr>
      <w:tr w:rsidR="001831B3" w:rsidRPr="001831B3" w:rsidTr="001831B3"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в том числе: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</w:pPr>
          </w:p>
        </w:tc>
      </w:tr>
      <w:tr w:rsidR="001831B3" w:rsidRPr="001831B3" w:rsidTr="001831B3"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практические занятия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  <w:t>15</w:t>
            </w:r>
          </w:p>
        </w:tc>
      </w:tr>
      <w:tr w:rsidR="001831B3" w:rsidRPr="001831B3" w:rsidTr="001831B3"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контрольные работы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  <w:t>2</w:t>
            </w:r>
          </w:p>
        </w:tc>
      </w:tr>
      <w:tr w:rsidR="001831B3" w:rsidRPr="001831B3" w:rsidTr="001831B3"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 xml:space="preserve">Экзамен по итогам семестра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</w:pPr>
          </w:p>
        </w:tc>
      </w:tr>
      <w:tr w:rsidR="001831B3" w:rsidRPr="001831B3" w:rsidTr="001831B3"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iCs/>
                <w:caps/>
                <w:sz w:val="24"/>
                <w:szCs w:val="24"/>
              </w:rPr>
              <w:t>15</w:t>
            </w:r>
          </w:p>
        </w:tc>
      </w:tr>
    </w:tbl>
    <w:p w:rsidR="001831B3" w:rsidRPr="001831B3" w:rsidRDefault="001831B3" w:rsidP="002D666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1831B3" w:rsidRPr="001831B3" w:rsidRDefault="001831B3" w:rsidP="00202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</w:rPr>
        <w:sectPr w:rsidR="001831B3" w:rsidRPr="001831B3" w:rsidSect="001831B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134" w:header="709" w:footer="709" w:gutter="0"/>
          <w:cols w:space="720"/>
          <w:titlePg/>
          <w:docGrid w:linePitch="326"/>
        </w:sectPr>
      </w:pPr>
    </w:p>
    <w:p w:rsidR="001831B3" w:rsidRPr="001831B3" w:rsidRDefault="001831B3" w:rsidP="00183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1831B3" w:rsidRPr="001831B3" w:rsidRDefault="001831B3" w:rsidP="00183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ТЕМАТИЧЕСКИЙ ПЛАН И СОДЕРЖАНИЕ РАЗДЕЛА «МЕТОДИКА ПРЕПОДАВАНИЯ МУЗЫКАЛЬНОЙ ЛИТЕРАТУРЫ»</w:t>
      </w:r>
    </w:p>
    <w:p w:rsidR="001831B3" w:rsidRPr="001831B3" w:rsidRDefault="001831B3" w:rsidP="00183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0773"/>
        <w:gridCol w:w="1064"/>
        <w:gridCol w:w="1320"/>
      </w:tblGrid>
      <w:tr w:rsidR="001831B3" w:rsidRPr="001831B3" w:rsidTr="001831B3">
        <w:trPr>
          <w:trHeight w:val="71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Наименования разделов и тем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материала, практические работы, </w:t>
            </w:r>
          </w:p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Объем 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усвоения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ind w:firstLine="16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ind w:firstLine="16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889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1.1 Предмет и задачи методики преподавания музыкальной литературы.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Исторические этапы развития музыкального образования в России и за рубежом. Понятие методики, цель курса методики и педагогической практики. Предмет и задачи курса методики преподавания музыкальной литературы.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Овладение профессиональной терминологией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Специфика музыкальной литературы как учебной дисциплины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68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2.1.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Музыкальная литература как учебная дисциплина. 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Предыстория предмета: методы обучения Б.Яворского и Б.Асафьева. Цели и задачи дисциплины. Содержание курса. Виды знаний и умения по предмету.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0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Лабораторные работы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информативных и понятийных знаний по темам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обучения.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65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2.2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Учебная программа.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программами по предмету А. Лагутина, Е. Лисянской. Различие вариантов программы в связи со спецификой школы.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Подробное ознакомление с программой Е. Лисянской.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Подробное ознакомление с программой А. Лагутина.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3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2.3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Планирование учебного процесса.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Назначение планирования, его виды. 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составления планов.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поурочного плана для группы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обучения.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календарно-тематического плана на полугодие для группы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обучения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51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учебного процесса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599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3.1.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Организация учебных занятий. 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занятий, формы уроков. Структура традиционного занятия. Специальные требования к уроку музыкальной литературы.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31B3" w:rsidRPr="001831B3" w:rsidTr="001831B3">
        <w:trPr>
          <w:trHeight w:val="36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Продумать хронометраж к уроку «Мусоргский. Картинки с выставки.»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Продумать игровую форму работы по теме «Пер-Гюнт» Э.Грига.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86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 w:type="page"/>
              <w:t>Тема 3.2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преподавателя ДМШ по предмету «Музыкальная литература».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к преподавателю. Тщательность подготовки к каждому уроку. 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Свобода изложения материала. 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Домашний анализ урока.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студентов над дикцией, интонацией, темпом речи..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9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4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Продумать приемы поддержания дисциплины в классе.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51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Обучение, воспитание и развитие - важные аспекты педагогического процесса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55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4.1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Обучение в </w:t>
            </w: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курсе музыкальной литературы.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Содержание обучения. Понятие метода. Классификация методов обучения по А. Лагутину.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Продумать методы обучения по теме: «Маршевая музыка».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696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Продумать методы обучения по теме: «Романсы М.Глинки».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1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4.2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Воспитание и развитие в курсе музыкальной литературы. 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Воспитание, его виды. Методы воспитания. Развитие знаний, умений, навыков учащихся. Формирование способности к творческой деятельности.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31B3" w:rsidRPr="001831B3" w:rsidTr="001831B3">
        <w:trPr>
          <w:trHeight w:val="279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Лабораторные работы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на развитие слушательского навыка по пьесе «В пещере горного короля» Э.Грига.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02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задание на сочинение по освоению жанровых формул вальса, польки.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68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4.3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Формирование и развитие навыков эстетического восприятия музыки.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музыкального восприятия через музыкальную практику. Виды внимания. Приемы организации внимания. Формирование эстетических чувств.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Продумать развитие навыков эстетического восприятия музыки на примере «Шехеразады» Н. Римского-Корсакова.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626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 темы по учебнику А.Лагутина.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Контрольный урок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темам разделов 1 -- 4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69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4.4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опорных </w:t>
            </w: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знаний и формирование новых понятий.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ациональная организация учебного процесса урока. Этапы урока. Понятие актуализации, форма проведения. Освоение новых понятий, применение их на практике.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 - не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предусмотрено.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879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Продумать форму проведения актуализации по теме «Романсы и песни А. Даргомыжского».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1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новых понятий по теме «Опера «Русалка» А. Даргомыжского».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4.5.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закрепления знаний.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вида закрепления материала, их особенности. 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знаний учащихся.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Лабораторные работы -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фронтального опроса по теме «Мазурки и полонезы Ф. Шопена».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Продумать вопросы к обобщающему закреплению по теме «Творчество романтиков Ф. Шуберта, Ф.Шопена».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4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Методика изучения тем различной направленности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0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5.1.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Особенности изучения музыкальной литературы на </w:t>
            </w: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году обучения.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программы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обучения по системе А. Лагутина, Е. Лисянской; учебные задачи каждой темы. Методические установки преподавания.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Лабораторные работы -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18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методической разработки урока по программе А. Лагутина.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методической разработки урока по программе Е. Лисянской.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68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5.2.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Методика изучения вокальных и инструментал</w:t>
            </w: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ьных произведений малых форм.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Этапы изучения. Методические варианты разбора и прослушивания произведений. План характеристики пьесы. Разбор цикла миниатюр.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A879BD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7" type="#_x0000_t32" style="position:absolute;left:0;text-align:left;margin-left:120.85pt;margin-top:15.55pt;width:0;height:61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AutoShape 9" o:spid="_x0000_s1038" type="#_x0000_t32" style="position:absolute;left:0;text-align:left;margin-left:126.6pt;margin-top:24.25pt;width:0;height:61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"/>
              </w:pict>
            </w:r>
            <w:r w:rsidR="001831B3"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28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Лабораторные работы - не предусмотрено.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28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занятия. Методическая разработка урока по теме «Прелюдии Ф. Шопена».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tabs>
                <w:tab w:val="left" w:pos="9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 по теме «Песни М. Мусоргского».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1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Тема 5.3.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Методика проведения уроков биографического типа.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Значимость уроков. Отбор материала. Форма урока. Средства создания увлекательного рассказа.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Лабораторные работы -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 по биографии и творчеству И.С. Баха.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 по биографии и творчеству П. Чайковского.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Контрольный урок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70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5.4.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Методика изучения крупных инструментальных произведений.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Трудности в изучении темы и пути их преодоления. Этапы изучения: вступительное слово, разбор по частям, выводы.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Лабораторные работы -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 по изучению симфонии № 103 Й. Гайдна.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 по изучению симфонии № 5 Л. Бетховена.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66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5.5.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Методика изучения оперы.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жанра оперы в курсе музыкальной литературы. Этапы работы: вступительный раздел, разбор и прослушивание оперных фрагментов, обобщение.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 по изучению оперы «Свадьба Фигаро» В. Моцарта.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урока по изучению оперы «Е. Онегин» П. Чайковского.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Контрольный урок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101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5.6.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Методика проведения уроков по отечественной музыкальной литературе </w:t>
            </w: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века.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Учебно-воспитательные задачи темы: введение в мир современной музыки, ознакомление с биографиями и творческим наследием выдающихся композиторов периода. Многообразие явлений современной музыкальной культуры.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Лабораторные работы -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--- «Балет «Ромео и Джульетта» С. Прокофьева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по теме «Д. Шостакович. Жизнь и творчество».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65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5.7.Методика проведения уроков обобщающего типа.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уроков. Методические задачи преподавателя в изучении обзорных тем; обобщающих тем по характеристике школы, направления; характеристике творчества композитора.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План-обобщение по характеристике творчества М. Глинки; венской классической школы.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урока обзорного типа «Зарубежная музыкальная культура до И.С. Баха»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50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Обзор учебной литературы по курсу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93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6.1.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Обзор учебных пособий и литературы о музыке.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Функции учебных пособий. Содержание и структура учебников, рабочих тетрадей и хрестоматий по музыкальной литературе. Использование книг о музыке для школьников в обучении. Звуковые учебные пособия. Использование интернета.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31B3" w:rsidRPr="001831B3" w:rsidTr="001831B3">
        <w:trPr>
          <w:trHeight w:val="413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работы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предусмотрено.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студентов работе с технической аппаратурой.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35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Контрольные работы.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94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Сравнительный анализ учебников по зарубежной музыкальной литературе В. Брянцевой и М. Шорниковой.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B3" w:rsidRPr="001831B3" w:rsidTr="001831B3">
        <w:trPr>
          <w:trHeight w:val="533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Экзамен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831B3" w:rsidRPr="001831B3" w:rsidRDefault="001831B3" w:rsidP="00183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  <w:sectPr w:rsidR="001831B3" w:rsidRPr="001831B3" w:rsidSect="001831B3">
          <w:type w:val="nextColumn"/>
          <w:pgSz w:w="16838" w:h="11906" w:orient="landscape"/>
          <w:pgMar w:top="1134" w:right="1134" w:bottom="567" w:left="1134" w:header="709" w:footer="709" w:gutter="0"/>
          <w:cols w:space="720"/>
          <w:titlePg/>
          <w:docGrid w:linePitch="326"/>
        </w:sectPr>
      </w:pP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Тематический план и содержание разделов «Основы педагогики» и «Возрастная психология»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X="108" w:tblpY="1"/>
        <w:tblOverlap w:val="never"/>
        <w:tblW w:w="14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10003"/>
        <w:gridCol w:w="933"/>
        <w:gridCol w:w="1368"/>
      </w:tblGrid>
      <w:tr w:rsidR="001831B3" w:rsidRPr="001831B3" w:rsidTr="006E0B60">
        <w:trPr>
          <w:trHeight w:val="6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работы, самостоятельная, лабораторная работа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1831B3" w:rsidRPr="001831B3" w:rsidTr="006E0B60">
        <w:trPr>
          <w:trHeight w:val="27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</w:tr>
      <w:tr w:rsidR="001831B3" w:rsidRPr="001831B3" w:rsidTr="006E0B60">
        <w:trPr>
          <w:trHeight w:val="48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Основы педагогики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1.1. Предмет педагогики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Понятия «педагогический процесс», «педагогическое управление». Цели и содержание образования.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Педагогика как наука. Основные категории и задачи педагогики.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Связи педагогики с другими науками. Методы педагогических исследований.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Практическая работа.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Структур</w:t>
            </w:r>
            <w:r w:rsidR="00B121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педагогического эксперимента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работа.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Изучение Закона РФ «Об образовании» (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1831B3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1992 г</w:t>
              </w:r>
            </w:smartTag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.)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не предусмотрена</w:t>
            </w:r>
          </w:p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1831B3" w:rsidRPr="001831B3" w:rsidRDefault="00B12132" w:rsidP="00B121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1831B3" w:rsidRPr="001831B3" w:rsidRDefault="001831B3" w:rsidP="00B121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</w:tr>
      <w:tr w:rsidR="001831B3" w:rsidRPr="001831B3" w:rsidTr="006E0B60">
        <w:trPr>
          <w:trHeight w:val="27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3 Теория и практика обучения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3.1 Принципы обучения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Тема 3.2 Методы обучения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3.3 Формы организации обучения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4A9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Сущность обучения, компоненты учебно-познавательной деятельности. Современные дидактические принципы.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работа. </w:t>
            </w:r>
            <w:r w:rsidR="00DF34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Педагогический анализ урока.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Самостоятельная работа.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Обоснование структуры урока. 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не предусмотрена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Классификация методов. Основные направления обучения в современном образовании.</w:t>
            </w:r>
          </w:p>
          <w:p w:rsidR="001831B3" w:rsidRPr="00DF34A9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работа. </w:t>
            </w:r>
            <w:r w:rsidR="00DF34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Психологический анализ урока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мотивации в обучении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не предусмотрена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Групповые и индивидуальные формы обучения. 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Структура урока. Требования к уроку. Этапы анализа урока.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во</w:t>
            </w:r>
            <w:r w:rsidR="00B12132">
              <w:rPr>
                <w:rFonts w:ascii="Times New Roman" w:eastAsia="Times New Roman" w:hAnsi="Times New Roman" w:cs="Times New Roman"/>
                <w:sz w:val="24"/>
                <w:szCs w:val="24"/>
              </w:rPr>
              <w:t>здействия на личность учащегося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Практическая работа.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методы обучения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Контрольная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Работа с терминологией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DF34A9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1831B3" w:rsidRDefault="00DF34A9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DF34A9" w:rsidRDefault="00DF34A9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34A9" w:rsidRPr="001831B3" w:rsidRDefault="00DF34A9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DF34A9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1831B3" w:rsidRPr="001831B3" w:rsidRDefault="00DF34A9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1831B3" w:rsidRDefault="001831B3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34A9" w:rsidRPr="001831B3" w:rsidRDefault="00DF34A9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47DA" w:rsidRDefault="00B12132" w:rsidP="0029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290CF9" w:rsidRDefault="00290CF9" w:rsidP="00A44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447DA" w:rsidRDefault="00A447DA" w:rsidP="00A44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1</w:t>
            </w:r>
          </w:p>
          <w:p w:rsidR="00A447DA" w:rsidRPr="001831B3" w:rsidRDefault="00A447DA" w:rsidP="00A44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1     </w:t>
            </w:r>
          </w:p>
          <w:p w:rsidR="001831B3" w:rsidRPr="001831B3" w:rsidRDefault="001831B3" w:rsidP="0018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31B3" w:rsidRPr="001831B3" w:rsidTr="006E0B60">
        <w:trPr>
          <w:trHeight w:val="27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 Теория и практика воспитания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4.1. Принципы воспитания</w:t>
            </w:r>
          </w:p>
          <w:p w:rsid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90CF9" w:rsidRPr="001831B3" w:rsidRDefault="00290CF9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4.2.  Методы воспитания</w:t>
            </w: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Воспитательное воздействие. Понятия «формирование», «самовоспитание». Направления воспитательной работы.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общих и частных принципов. Принципы и содержание семейного воспитания.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Практическая работа.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педагогической характеристики на ребёнка.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Самостоятельная работа.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мотивации в воспитании.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Контрольная работа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не предусмотрена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 методов и форм воспитания. Приёмы и средства воспитания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Практическая работа. </w:t>
            </w:r>
            <w:r w:rsidR="00B12132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личности ребенк</w:t>
            </w:r>
            <w:r w:rsidR="00290CF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Самостоятельная работа. 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педагогических задач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Контрольная работа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не предусмотрена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A447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A447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  <w:p w:rsidR="00A447DA" w:rsidRDefault="00A447DA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90CF9" w:rsidRDefault="00290CF9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A447DA" w:rsidRPr="001831B3" w:rsidRDefault="001831B3" w:rsidP="00290C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B121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31B3" w:rsidRPr="001831B3" w:rsidTr="006E0B60">
        <w:trPr>
          <w:trHeight w:val="194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5. Педагогические технологии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Особенности методик обучения и воспитания. Учебная деятельность.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Проблемное обучение. Игровые технологии. Программированное обучение. Информационные технологии. 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Практическая работа.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Особенности педагогики творчества.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Лабораторная работа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 предусмотрена.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Самостоятельная работа.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комплекса педагогики сотрудничества.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Контрольная работа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не предусмотрена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47DA" w:rsidRDefault="00A447DA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B3" w:rsidRPr="001831B3" w:rsidRDefault="001831B3" w:rsidP="00A447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B3" w:rsidRPr="001831B3" w:rsidRDefault="001831B3" w:rsidP="00A447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1831B3" w:rsidRPr="001831B3" w:rsidTr="006E0B60">
        <w:trPr>
          <w:trHeight w:val="166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A447DA" w:rsidP="00A447DA">
            <w:pPr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6. Личность преподавателя.</w:t>
            </w: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педагогической деятельности. Свойства учителя. Педагогический такт.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и уровни педагогической культуры.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Практическая работа. </w:t>
            </w:r>
            <w:r w:rsidR="00DF34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профессиограммы.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Самостоятельная работа.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Изучение основных функций педагога.</w:t>
            </w:r>
          </w:p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Контрольная работа </w:t>
            </w:r>
            <w:r w:rsidRPr="001831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не предусмотрена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DF34A9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B3" w:rsidRPr="001831B3" w:rsidRDefault="001831B3" w:rsidP="00DF34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B3" w:rsidRPr="001831B3" w:rsidRDefault="001831B3" w:rsidP="00A447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831B3" w:rsidRPr="001831B3" w:rsidTr="006E0B60">
        <w:trPr>
          <w:trHeight w:val="27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Тестовый контроль 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1B3" w:rsidRPr="001831B3" w:rsidRDefault="001831B3" w:rsidP="001831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1831B3" w:rsidRPr="001831B3" w:rsidRDefault="001831B3" w:rsidP="00183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9922"/>
        <w:gridCol w:w="1026"/>
        <w:gridCol w:w="1260"/>
      </w:tblGrid>
      <w:tr w:rsidR="001831B3" w:rsidRPr="001831B3" w:rsidTr="00DF34A9">
        <w:trPr>
          <w:trHeight w:val="270"/>
        </w:trPr>
        <w:tc>
          <w:tcPr>
            <w:tcW w:w="255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Раздел 2 Возрастная психология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Тема 1 Предмет психологии</w:t>
            </w:r>
          </w:p>
        </w:tc>
        <w:tc>
          <w:tcPr>
            <w:tcW w:w="992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психологии как науки. Предмет и методы психологии. Основные теории детского развития.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Практическая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Признаки сознания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Лабораторная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предусмотрена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Самостоятельная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Мозг и психика.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Контрольная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предусмотрена</w:t>
            </w:r>
          </w:p>
        </w:tc>
        <w:tc>
          <w:tcPr>
            <w:tcW w:w="1026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3</w:t>
            </w:r>
          </w:p>
        </w:tc>
      </w:tr>
      <w:tr w:rsidR="001831B3" w:rsidRPr="001831B3" w:rsidTr="00DF34A9">
        <w:trPr>
          <w:trHeight w:val="293"/>
        </w:trPr>
        <w:tc>
          <w:tcPr>
            <w:tcW w:w="255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Тема 2 Психические процессы</w:t>
            </w:r>
          </w:p>
        </w:tc>
        <w:tc>
          <w:tcPr>
            <w:tcW w:w="992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Физиологические механизмы психических процессов. Их виды, качества.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Практическая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Упражнения на развитие памяти, мышления, воображения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Лабораторная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предусмотрена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Самостоятельная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. При</w:t>
            </w:r>
            <w:r w:rsidR="00A447DA">
              <w:rPr>
                <w:rFonts w:ascii="Times New Roman" w:eastAsia="Times New Roman" w:hAnsi="Times New Roman" w:cs="Times New Roman"/>
                <w:sz w:val="24"/>
                <w:szCs w:val="24"/>
              </w:rPr>
              <w:t>емы сознания творческих образов</w:t>
            </w:r>
          </w:p>
        </w:tc>
        <w:tc>
          <w:tcPr>
            <w:tcW w:w="1026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1831B3" w:rsidRPr="001831B3" w:rsidRDefault="00D948F7" w:rsidP="00D948F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3</w:t>
            </w:r>
          </w:p>
        </w:tc>
      </w:tr>
      <w:tr w:rsidR="001831B3" w:rsidRPr="001831B3" w:rsidTr="00DF34A9">
        <w:trPr>
          <w:trHeight w:val="1190"/>
        </w:trPr>
        <w:tc>
          <w:tcPr>
            <w:tcW w:w="255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lastRenderedPageBreak/>
              <w:t>Тема 3 Психические состояния</w:t>
            </w:r>
          </w:p>
        </w:tc>
        <w:tc>
          <w:tcPr>
            <w:tcW w:w="992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возникновения и изменения эмоциональных состояний человека. Физиологические основы, виды чувств.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Практическая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Упражнения на развитие внимания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Самостоятельная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</w:t>
            </w:r>
            <w:r w:rsidR="00B12132">
              <w:rPr>
                <w:rFonts w:ascii="Times New Roman" w:eastAsia="Times New Roman" w:hAnsi="Times New Roman" w:cs="Times New Roman"/>
                <w:sz w:val="24"/>
                <w:szCs w:val="24"/>
              </w:rPr>
              <w:t>оциональные свойства личности</w:t>
            </w:r>
          </w:p>
        </w:tc>
        <w:tc>
          <w:tcPr>
            <w:tcW w:w="1026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B12132" w:rsidP="00B1213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31B3" w:rsidRPr="001831B3" w:rsidRDefault="00D948F7" w:rsidP="00B1213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2</w:t>
            </w:r>
          </w:p>
        </w:tc>
      </w:tr>
      <w:tr w:rsidR="001831B3" w:rsidRPr="001831B3" w:rsidTr="006844C8">
        <w:trPr>
          <w:trHeight w:val="1109"/>
        </w:trPr>
        <w:tc>
          <w:tcPr>
            <w:tcW w:w="255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Тема 4 Психические качества</w:t>
            </w:r>
          </w:p>
        </w:tc>
        <w:tc>
          <w:tcPr>
            <w:tcW w:w="992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Физиологические основы. Структура и формирования. Различные степени выраженности темперамента, характера, способностей.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Практическая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Упражнения на развитие способностей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Самостоятельная работа</w:t>
            </w:r>
            <w:r w:rsidR="006844C8">
              <w:rPr>
                <w:rFonts w:ascii="Times New Roman" w:eastAsia="Times New Roman" w:hAnsi="Times New Roman" w:cs="Times New Roman"/>
                <w:sz w:val="24"/>
                <w:szCs w:val="24"/>
              </w:rPr>
              <w:t>. Диагностика способностей</w:t>
            </w:r>
          </w:p>
        </w:tc>
        <w:tc>
          <w:tcPr>
            <w:tcW w:w="1026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1831B3" w:rsidRPr="001831B3" w:rsidRDefault="001831B3" w:rsidP="00684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6844C8" w:rsidP="006844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</w:tr>
      <w:tr w:rsidR="001831B3" w:rsidRPr="001831B3" w:rsidTr="00DF34A9">
        <w:trPr>
          <w:trHeight w:val="1099"/>
        </w:trPr>
        <w:tc>
          <w:tcPr>
            <w:tcW w:w="255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Тема 5 Личность</w:t>
            </w:r>
          </w:p>
        </w:tc>
        <w:tc>
          <w:tcPr>
            <w:tcW w:w="992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понятия. Структура личности. Свойства личности. Личность ребенка.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Практическая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. Методики изучения личности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Самостоятельная работа.</w:t>
            </w:r>
            <w:r w:rsidR="00B121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Волевые свойства личности</w:t>
            </w:r>
          </w:p>
        </w:tc>
        <w:tc>
          <w:tcPr>
            <w:tcW w:w="1026" w:type="dxa"/>
          </w:tcPr>
          <w:p w:rsidR="001831B3" w:rsidRPr="001831B3" w:rsidRDefault="00B12132" w:rsidP="00B1213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404" w:hanging="4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404" w:hanging="4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31B3" w:rsidRPr="001831B3" w:rsidRDefault="006E0B60" w:rsidP="006E0B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2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B12132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31B3" w:rsidRPr="001831B3" w:rsidTr="00DF34A9">
        <w:trPr>
          <w:trHeight w:val="1686"/>
        </w:trPr>
        <w:tc>
          <w:tcPr>
            <w:tcW w:w="255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Тема 6. Дошкольный возраст (3-7 лет)</w:t>
            </w:r>
          </w:p>
        </w:tc>
        <w:tc>
          <w:tcPr>
            <w:tcW w:w="992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игры в развитии ребенка. Становление личностных механизмов поведения. Адаптация к ДОУ. Подготовка к обучению в школе.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Практическая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Игры-упражнения в развитии детей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Самостоятельная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Анатомо-физиологические о</w:t>
            </w:r>
            <w:r w:rsidR="00B12132">
              <w:rPr>
                <w:rFonts w:ascii="Times New Roman" w:eastAsia="Times New Roman" w:hAnsi="Times New Roman" w:cs="Times New Roman"/>
                <w:sz w:val="24"/>
                <w:szCs w:val="24"/>
              </w:rPr>
              <w:t>собенности младшего дошкольника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Контрольная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предусмотрена</w:t>
            </w:r>
          </w:p>
        </w:tc>
        <w:tc>
          <w:tcPr>
            <w:tcW w:w="1026" w:type="dxa"/>
          </w:tcPr>
          <w:p w:rsidR="001831B3" w:rsidRPr="001831B3" w:rsidRDefault="001831B3" w:rsidP="00DF34A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DF34A9" w:rsidRDefault="00DF34A9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B3" w:rsidRPr="001831B3" w:rsidRDefault="00DF34A9" w:rsidP="00DF34A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1831B3" w:rsidRPr="001831B3" w:rsidRDefault="00B12132" w:rsidP="00B1213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</w:tr>
      <w:tr w:rsidR="001831B3" w:rsidRPr="001831B3" w:rsidTr="00DF34A9">
        <w:trPr>
          <w:trHeight w:val="1303"/>
        </w:trPr>
        <w:tc>
          <w:tcPr>
            <w:tcW w:w="255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Тема 7.  Младший школьный возраст</w:t>
            </w:r>
          </w:p>
        </w:tc>
        <w:tc>
          <w:tcPr>
            <w:tcW w:w="992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активности и самостоятельности. Характеристика детского воображения. Развитие произвольного поведения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Практическая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Изучение мотивов обучения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Самостоятельная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Анатомо-физиолог</w:t>
            </w:r>
            <w:r w:rsidR="00B12132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ические особенности дошкольника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Контрольная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предусмотрена</w:t>
            </w:r>
          </w:p>
        </w:tc>
        <w:tc>
          <w:tcPr>
            <w:tcW w:w="1026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31B3" w:rsidRPr="001831B3" w:rsidRDefault="00DF34A9" w:rsidP="00DF34A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1831B3" w:rsidRPr="001831B3" w:rsidRDefault="00B12132" w:rsidP="00B1213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3</w:t>
            </w:r>
          </w:p>
        </w:tc>
      </w:tr>
      <w:tr w:rsidR="001831B3" w:rsidRPr="001831B3" w:rsidTr="00DF34A9">
        <w:trPr>
          <w:trHeight w:val="1178"/>
        </w:trPr>
        <w:tc>
          <w:tcPr>
            <w:tcW w:w="255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Тема 8.  Подростковый возраст</w:t>
            </w:r>
          </w:p>
        </w:tc>
        <w:tc>
          <w:tcPr>
            <w:tcW w:w="9922" w:type="dxa"/>
          </w:tcPr>
          <w:p w:rsidR="001831B3" w:rsidRPr="001831B3" w:rsidRDefault="001831B3" w:rsidP="006E0B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поведения. Влияние социальной среды и культуры на развитие личности.</w:t>
            </w:r>
          </w:p>
          <w:p w:rsidR="001831B3" w:rsidRPr="001831B3" w:rsidRDefault="001831B3" w:rsidP="006E0B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Практическая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Поведенческие реакции подростка</w:t>
            </w:r>
          </w:p>
          <w:p w:rsidR="001831B3" w:rsidRPr="001831B3" w:rsidRDefault="001831B3" w:rsidP="006E0B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Самостоятельная работа.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Анатомо-физиол</w:t>
            </w:r>
            <w:r w:rsidR="006E0B60">
              <w:rPr>
                <w:rFonts w:ascii="Times New Roman" w:eastAsia="Times New Roman" w:hAnsi="Times New Roman" w:cs="Times New Roman"/>
                <w:sz w:val="24"/>
                <w:szCs w:val="24"/>
              </w:rPr>
              <w:t>огические особенности подростка</w:t>
            </w:r>
          </w:p>
          <w:p w:rsidR="001831B3" w:rsidRPr="001831B3" w:rsidRDefault="001831B3" w:rsidP="006E0B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Контрольная работа</w:t>
            </w: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предусмотрена</w:t>
            </w:r>
          </w:p>
        </w:tc>
        <w:tc>
          <w:tcPr>
            <w:tcW w:w="1026" w:type="dxa"/>
          </w:tcPr>
          <w:p w:rsidR="001831B3" w:rsidRPr="001831B3" w:rsidRDefault="00DF34A9" w:rsidP="00DF34A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1831B3" w:rsidRPr="001831B3" w:rsidRDefault="006E0B60" w:rsidP="006E0B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1831B3" w:rsidRPr="001831B3" w:rsidRDefault="006E0B60" w:rsidP="006E0B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</w:tr>
      <w:tr w:rsidR="001831B3" w:rsidRPr="001831B3" w:rsidTr="00DF34A9">
        <w:trPr>
          <w:trHeight w:val="293"/>
        </w:trPr>
        <w:tc>
          <w:tcPr>
            <w:tcW w:w="2552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Зачет</w:t>
            </w:r>
          </w:p>
        </w:tc>
        <w:tc>
          <w:tcPr>
            <w:tcW w:w="9922" w:type="dxa"/>
          </w:tcPr>
          <w:p w:rsidR="001831B3" w:rsidRPr="001831B3" w:rsidRDefault="001831B3" w:rsidP="006E0B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Тестовый контроль </w:t>
            </w:r>
          </w:p>
        </w:tc>
        <w:tc>
          <w:tcPr>
            <w:tcW w:w="1026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3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1831B3" w:rsidRPr="001831B3" w:rsidRDefault="001831B3" w:rsidP="001831B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831B3" w:rsidRPr="001831B3" w:rsidSect="001831B3">
          <w:pgSz w:w="16840" w:h="11907" w:orient="landscape"/>
          <w:pgMar w:top="899" w:right="567" w:bottom="1134" w:left="1134" w:header="709" w:footer="709" w:gutter="0"/>
          <w:cols w:space="720"/>
        </w:sectPr>
      </w:pPr>
    </w:p>
    <w:p w:rsidR="001831B3" w:rsidRPr="001B76B9" w:rsidRDefault="001831B3" w:rsidP="001B76B9">
      <w:pPr>
        <w:pStyle w:val="aff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B76B9">
        <w:rPr>
          <w:rFonts w:ascii="Times New Roman" w:eastAsia="Times New Roman" w:hAnsi="Times New Roman"/>
          <w:b/>
          <w:sz w:val="24"/>
          <w:szCs w:val="24"/>
        </w:rPr>
        <w:lastRenderedPageBreak/>
        <w:t>Требования к содержанию текущего, про</w:t>
      </w:r>
      <w:r w:rsidR="001B76B9" w:rsidRPr="001B76B9">
        <w:rPr>
          <w:rFonts w:ascii="Times New Roman" w:eastAsia="Times New Roman" w:hAnsi="Times New Roman"/>
          <w:b/>
          <w:sz w:val="24"/>
          <w:szCs w:val="24"/>
        </w:rPr>
        <w:t>межуточного, итогового  контрол</w:t>
      </w:r>
      <w:r w:rsidR="001B76B9">
        <w:rPr>
          <w:rFonts w:ascii="Times New Roman" w:eastAsia="Times New Roman" w:hAnsi="Times New Roman"/>
          <w:b/>
          <w:sz w:val="24"/>
          <w:szCs w:val="24"/>
        </w:rPr>
        <w:t>я</w:t>
      </w:r>
    </w:p>
    <w:p w:rsidR="001B76B9" w:rsidRPr="001B76B9" w:rsidRDefault="001B76B9" w:rsidP="001B76B9">
      <w:pPr>
        <w:pStyle w:val="a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831B3" w:rsidRPr="001831B3" w:rsidRDefault="001831B3" w:rsidP="001831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С целью определения полученных теоретических знаний и практических навыков в результате изучения МДК 01.01 учебным планом предусмотрены контрольные уроки, зачеты в форме тестов.</w:t>
      </w:r>
    </w:p>
    <w:p w:rsidR="001831B3" w:rsidRPr="001831B3" w:rsidRDefault="001831B3" w:rsidP="00183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Практические задания </w:t>
      </w:r>
      <w:r w:rsidRPr="001831B3">
        <w:rPr>
          <w:rFonts w:ascii="Times New Roman" w:eastAsia="Times New Roman" w:hAnsi="Times New Roman" w:cs="Times New Roman"/>
          <w:sz w:val="24"/>
          <w:szCs w:val="24"/>
        </w:rPr>
        <w:t>строятся на основе всех разделов курса и включают разнообразные упражнения. Наиболее показательными, определяющими степень овладения практическими навыками, являются задания: анализ и разработка методических рекомендаций по организации учебного процесса.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831B3" w:rsidRPr="001B76B9" w:rsidRDefault="001831B3" w:rsidP="001B76B9">
      <w:pPr>
        <w:pStyle w:val="aff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1B76B9">
        <w:rPr>
          <w:rFonts w:ascii="Times New Roman" w:eastAsia="Times New Roman" w:hAnsi="Times New Roman"/>
          <w:b/>
          <w:bCs/>
          <w:sz w:val="24"/>
          <w:szCs w:val="24"/>
        </w:rPr>
        <w:t>Учебно-методические рекомендации преподавателям</w:t>
      </w:r>
    </w:p>
    <w:p w:rsidR="001B76B9" w:rsidRPr="001B76B9" w:rsidRDefault="001B76B9" w:rsidP="001B76B9">
      <w:pPr>
        <w:pStyle w:val="a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Распределение часов по темам примерное, и возможно перераспределение количества занятий между темами в пределах выделенного времени. Часть времени, выделяемого для каждой темы, предназначается для текущего контроля. Режим текущего контроля целесообразно определять исходя из конкретного контингента, условий обучения, сложившейся практики преподавания.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Учитывая естественную специфику контингента, рекомендуется: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а) при изложении материала использовать примеры, понятные и легко усваиваемые;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б) избегать контрольных вопросов и задач с упоминанием сложных терминов;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в) периодически косвенно повторять пройденный материал, вводя в условие новых вопросов и задач термины и понятия из пройденных ранее тем;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г) в качестве самостоятельной работы целесообразно предложить слушателям написать рефераты, тематически связанные с материалом курса;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д) использовать такие формы контроля знаний:</w:t>
      </w:r>
    </w:p>
    <w:p w:rsidR="001831B3" w:rsidRPr="001831B3" w:rsidRDefault="001831B3" w:rsidP="00C932E7">
      <w:pPr>
        <w:numPr>
          <w:ilvl w:val="0"/>
          <w:numId w:val="7"/>
        </w:numPr>
        <w:tabs>
          <w:tab w:val="num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>контрольный урок</w:t>
      </w: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, в котором дается перечень вопросов для проверки знаний по изученным темам. </w:t>
      </w:r>
    </w:p>
    <w:p w:rsidR="001831B3" w:rsidRPr="001831B3" w:rsidRDefault="001831B3" w:rsidP="00C932E7">
      <w:pPr>
        <w:numPr>
          <w:ilvl w:val="0"/>
          <w:numId w:val="7"/>
        </w:numPr>
        <w:tabs>
          <w:tab w:val="num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 xml:space="preserve">«понятийный диктант», </w:t>
      </w:r>
      <w:r w:rsidRPr="001831B3">
        <w:rPr>
          <w:rFonts w:ascii="Times New Roman" w:eastAsia="Times New Roman" w:hAnsi="Times New Roman" w:cs="Times New Roman"/>
          <w:sz w:val="24"/>
          <w:szCs w:val="24"/>
        </w:rPr>
        <w:t>рассчитанный на 10-15 минут. В нем ставится задача раскрыть содержание пяти-шести понятий и перевести обыденные представления на язык педагогических понятий.</w:t>
      </w:r>
    </w:p>
    <w:p w:rsidR="001831B3" w:rsidRPr="001831B3" w:rsidRDefault="001831B3" w:rsidP="00C932E7">
      <w:pPr>
        <w:numPr>
          <w:ilvl w:val="0"/>
          <w:numId w:val="7"/>
        </w:numPr>
        <w:tabs>
          <w:tab w:val="num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 xml:space="preserve">тесты, </w:t>
      </w:r>
      <w:r w:rsidRPr="001831B3">
        <w:rPr>
          <w:rFonts w:ascii="Times New Roman" w:eastAsia="Times New Roman" w:hAnsi="Times New Roman" w:cs="Times New Roman"/>
          <w:sz w:val="24"/>
          <w:szCs w:val="24"/>
        </w:rPr>
        <w:t>определяющие степень освоения различных разделов программ. Каждое тестовое задание включает вопрос с предполагаемым ответом. Форма ответов разнообразная: установление связи, альтернативные формы, выбор ответа. Тесты приучают студентов к точности и конкретности усвоения учебного материала, к его осмыслению. Сверяя свои ответы справильными, слушатели видят, какой материал усвоен достаточно, а какой требует дополнительного изучения.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76B9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6.Методические рекомендации по организации самостоятельной работы  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31B3" w:rsidRPr="001831B3" w:rsidRDefault="001831B3" w:rsidP="001831B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Проведение занятий ориентировано на </w:t>
      </w: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самостоятельную работу</w:t>
      </w: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 слушателей. Это планируемая работа, выполняемая по заданию и при методическом руководстве преподавателя, но без его непосредственного участия. Самостоятельная работа способствует углублению и расширению знаний, формированию интереса к изучаемой дисциплине, овладению приемами процесса познания, развитию познавательных способностей. Именно поэтому она становится главным резервом повышения эффективности подготовки специалистов.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Успешность самостоятельной работы определяется степенью подготовленности слушателей. Особое внимание должно быть уделено наблюдению за жизненными ситуациями, чтению и обсуждению научной литературы, организации разного вида тестирования исходя из запросов слушателей.</w:t>
      </w:r>
    </w:p>
    <w:p w:rsidR="001831B3" w:rsidRPr="001831B3" w:rsidRDefault="001831B3" w:rsidP="001831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Критериями подготовленности к практическим занятиям следует считать: знание соответствующей литературы, выделение сущности явления в изучаемом материале, иллюстрировать теоретические положения самостоятельно подобранными примерами. </w:t>
      </w:r>
    </w:p>
    <w:p w:rsidR="001831B3" w:rsidRPr="001831B3" w:rsidRDefault="001831B3" w:rsidP="001831B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1831B3" w:rsidRPr="001831B3" w:rsidRDefault="001831B3" w:rsidP="00B1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31B3" w:rsidRPr="001831B3" w:rsidRDefault="001831B3" w:rsidP="00C932E7">
      <w:pPr>
        <w:numPr>
          <w:ilvl w:val="0"/>
          <w:numId w:val="8"/>
        </w:num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</w:p>
    <w:p w:rsidR="001831B3" w:rsidRDefault="001831B3" w:rsidP="00183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7.1 Требования материально-техническому   обеспечению программы МДК 01.01</w:t>
      </w:r>
    </w:p>
    <w:p w:rsidR="001B76B9" w:rsidRPr="001831B3" w:rsidRDefault="001B76B9" w:rsidP="00183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Реализация программы дисциплины требует наличия учебного кабинета.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Оборудование учебного кабинета: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- посадочные места по количеству обучающихся;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- рабочее место преподавателя;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- инвентарь для выполнения практических и самостоятельных работ;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- учебная доска;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Cs/>
          <w:sz w:val="24"/>
          <w:szCs w:val="24"/>
        </w:rPr>
        <w:t>- технические средства обучения: видеомагнитофон, компьютерные      программы, телевизор.</w:t>
      </w:r>
    </w:p>
    <w:p w:rsidR="001831B3" w:rsidRPr="001831B3" w:rsidRDefault="001831B3" w:rsidP="001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831B3" w:rsidRDefault="001831B3" w:rsidP="00C932E7">
      <w:pPr>
        <w:numPr>
          <w:ilvl w:val="1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bCs/>
          <w:sz w:val="24"/>
          <w:szCs w:val="24"/>
        </w:rPr>
        <w:t>7.2 Информационное обеспечение МДК 01.01</w:t>
      </w:r>
    </w:p>
    <w:p w:rsidR="007912B2" w:rsidRPr="001831B3" w:rsidRDefault="007912B2" w:rsidP="00C932E7">
      <w:pPr>
        <w:numPr>
          <w:ilvl w:val="1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31B3" w:rsidRPr="001831B3" w:rsidRDefault="001831B3" w:rsidP="00C932E7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Рабочая программа «Основы педагогики» ГБПОУ РБ «Салаватский музыкальный колледж».</w:t>
      </w:r>
    </w:p>
    <w:p w:rsidR="001831B3" w:rsidRPr="001831B3" w:rsidRDefault="001831B3" w:rsidP="00C932E7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Календарно-тематический план по разделам МДК 02.01</w:t>
      </w:r>
    </w:p>
    <w:p w:rsidR="001831B3" w:rsidRPr="001831B3" w:rsidRDefault="001831B3" w:rsidP="00C932E7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Учебно-методические комплексы по разделам и темам учебной дисциплины для занятий.</w:t>
      </w:r>
    </w:p>
    <w:p w:rsidR="001831B3" w:rsidRPr="001831B3" w:rsidRDefault="001831B3" w:rsidP="00C932E7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Тестовые задания по педагогике.</w:t>
      </w:r>
    </w:p>
    <w:p w:rsidR="001831B3" w:rsidRPr="001831B3" w:rsidRDefault="001831B3" w:rsidP="00C932E7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Учебно-наглядное пособия: таблицы и схемы.</w:t>
      </w:r>
    </w:p>
    <w:p w:rsidR="001831B3" w:rsidRPr="001831B3" w:rsidRDefault="001831B3" w:rsidP="00C932E7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Портреты известных отечественных и зарубежных педагогов.</w:t>
      </w:r>
    </w:p>
    <w:p w:rsidR="001831B3" w:rsidRPr="001831B3" w:rsidRDefault="001831B3" w:rsidP="001831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31B3" w:rsidRPr="001831B3" w:rsidRDefault="001831B3" w:rsidP="001831B3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2E2" w:rsidRDefault="002022E2" w:rsidP="001B76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2132" w:rsidRDefault="00B12132" w:rsidP="007912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31B3" w:rsidRPr="0013352A" w:rsidRDefault="001831B3" w:rsidP="002022E2">
      <w:pPr>
        <w:spacing w:after="0" w:line="240" w:lineRule="auto"/>
        <w:ind w:left="70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5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87C02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1831B3" w:rsidRPr="0013352A" w:rsidRDefault="001831B3" w:rsidP="001831B3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831B3" w:rsidRPr="0013352A" w:rsidRDefault="001831B3" w:rsidP="001831B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52A">
        <w:rPr>
          <w:rFonts w:ascii="Times New Roman" w:eastAsia="Times New Roman" w:hAnsi="Times New Roman" w:cs="Times New Roman"/>
          <w:sz w:val="28"/>
          <w:szCs w:val="28"/>
        </w:rPr>
        <w:t xml:space="preserve">                  Тестовые задания по возрастной психологии (к зачёту)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1. Определите ведущий вид деятельности в подростковом возрасте: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учебная деятельность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расширение сферы взаимодействия с миром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предметно-орудийная деятельность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общение, направленное на познание других и самого себя</w:t>
      </w:r>
      <w:r w:rsidRPr="001831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.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2. О каком из свойств внимания идет речь в следующем высказывании: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>Возможность более или менее легкого перехода от одного вида деятельности к другому.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отвлечение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распределение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рассеянность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переключение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3. Какой индивидуальной особенности личности соответствует следующее определение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>Совокупность индивидуальных особенностей личности, характеризующих динамическую и эмоциональную сторону ее деятельности и поведения: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темперамент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характер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способности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самооценка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4. Эмпатия понимается как: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патологическое развитие ребенка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соотношение условных и безусловных рефлексов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воздействие на психику ребенка с целью коррекции негативных отклонений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сопереживание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5. Психологическим критерием возрастного развития является: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особенности роста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деятельность нервной системы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особенности социального статуса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г) психологическое новообразование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6. Отличительными признаками какого типа темперамента являются: высокая</w:t>
      </w:r>
      <w:r w:rsidRPr="001831B3">
        <w:rPr>
          <w:rFonts w:ascii="Times New Roman" w:eastAsia="Times New Roman" w:hAnsi="Times New Roman" w:cs="Times New Roman"/>
          <w:sz w:val="24"/>
          <w:szCs w:val="24"/>
        </w:rPr>
        <w:t>сензитивность, низкая пластичность, Никий темп реакции: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меланхолического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флегматического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холерического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сангвинического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7. Назовите вид мышления, суть которого состоит в оперировании понятиями: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а) действенное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словесно-логическое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наглядно-образное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активное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8. психический познавательный процесс, в результате которого происходит отражениецелостного образа или предмета, называется: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ощущение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восприятие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мышление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воображение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. Тип темперамента, проявляющийся в бурных эмоциях, резких сменах настроения, неуравновешенности и общей подвижности: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а) холерик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lastRenderedPageBreak/>
        <w:t>б) сангвиник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флегматик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меланхолик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 xml:space="preserve">10. Какой индивидуальной особенности личности соответствует следующее высказывание: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>Целостные устойчивые образования личности, определяющие особенности деятельности и поведения человека и характеризующиеся устойчивым отношением к различным сторонам действительности: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темперамент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характер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в) способности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самооценка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11. Тип темперамента, характеризующийся легкой ранимостью, склонностью глубоко переживать даже незначительные события: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холерик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сангвиник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флегматик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меланхолик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12. Направленность и сосредоточенность сознания на определенном объекте с отвлечением от всего остального: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ощущение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восприятие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внимание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воображение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13. Мышление – это: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процесс познания с помощью органов чувств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процесс создания новых образов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ступень познания, раскрывающая суть вещей, явлений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процесс отражение опыта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14. Укажите, какому методу психологии соответствует следующее высказывание: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>Метод психологии, применяемый для опосредованного изучения психологической деятельности путем регистрации актов поведения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наблюдение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эксперимент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тестирование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самонаблюдение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15. Какой форме эмоционального состояния человека соответствует следующее описание: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>Сильное эмоциональное состояние взрывного характера, влияющее на всю личность, характеризующееся бурным протеканием, изменением сознания, нарушением волевого контроля: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аффект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страсть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настроение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стресс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16. Определите вид внимания: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>Сознательно ставя пред собой какую-нибудь цель, человек активно направляет свою деятельность с помощью усилий воли.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произвольное внимание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непроизвольное внимание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послепроизвольное внимание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концентрированное внимание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17. О каком из свойств внимания идет речь в следующем высказывании: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Возможность выполнения одновременно двух работ, если одна из них полностью или частично автоматизирована, а другая не требует сосредоточенности сознания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отвлечение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распределение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рассеянность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переключение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18. Какой форме отражения соответствует приведенное суждение: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1831B3">
        <w:rPr>
          <w:rFonts w:ascii="Times New Roman" w:eastAsia="Times New Roman" w:hAnsi="Times New Roman" w:cs="Times New Roman"/>
          <w:i/>
          <w:sz w:val="24"/>
          <w:szCs w:val="24"/>
        </w:rPr>
        <w:t>Высшая, свойственная только человеку, форма психологического отражения объективной действительности, опосредованная общественно-исторической деятельностью людей.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сознание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подсознательное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бессознательное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предсознательное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19. Отметьте соотношение основных свойств нервной системы, лежащие в основе сангвинического типа темперамента: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сильный, уравновешенный, инертный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сильный, уравновешенный, подвижный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слабый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сильный, неуравновешенный, подвижный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20. Нервная системе флегматика: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сильный, уравновешенный, инертный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сильный, уравновешенный, подвижный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слабый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сильный, неуравновешенный, подвижный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21. Психология человека – это наука: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о внутреннем мире человека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об организме человека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о среде обитания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о развитии человека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22. В каком высказывании идет речь о мнемических процессах: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человек решил…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человек захотел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человек вспомнил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человек представил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23. Темперамент – это: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психическое проявление свойств нервной системы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показатель интеллектуального развития личности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общая характеристика умений и навыков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проявление активности человека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24.О каком виде памяти идет реч</w:t>
      </w:r>
      <w:r w:rsidR="00FA6660">
        <w:rPr>
          <w:rFonts w:ascii="Times New Roman" w:eastAsia="Times New Roman" w:hAnsi="Times New Roman" w:cs="Times New Roman"/>
          <w:b/>
          <w:sz w:val="24"/>
          <w:szCs w:val="24"/>
        </w:rPr>
        <w:t>ь в высказывании Станиславского</w:t>
      </w: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Раз вы способны бледнеть, краснеть при одном воспоминании об испытанном … у вас есть память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зрительная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логическая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эмоциональная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 г) кратковременная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 xml:space="preserve">25. Характер – это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врожденное поведение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система знаний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тип реагирования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динамика поведения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26. Внимание – это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lastRenderedPageBreak/>
        <w:t>а) специфически человеческая, регулирования сознанием активность, порождаемая потребностями направленная на познание и преобразование внешнего мира и самого человека.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направленность психической деятельности и ее сосредоточенность на объекте, имеющем значимость для индивида.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в) проявление основных характеристик сознания – интенсивности и апперцептивности.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психический процесс обобщенность и опосредованного отражения устойчивых, закономерных свойств и отношений действительности.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27. Вид мышления, пользуясь которым, человек в процессе решения задачи выполняет</w:t>
      </w: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 действия в уме, не имея дел с опытом: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теоретическое, понятийное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наглядно-действенное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образное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наглядно-образное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28. Внимание, возникающее без участия  воли, основанное на интересе, новизне и значимости, называется: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произвольное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непроизвольное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послепроизвольное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нет верного ответа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29. Свойство внимания, когда человек ни на чем не может достаточно долго сосредоточиться и переключиться с одного объекта на другой, называется: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распределение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б) рассеянность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объем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целостность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30. Особенность внимания, характеризующая возможность более или менее легкого перехода от одного вида деятельности к другому, называется: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устойчивость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отвлечение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переключение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избирательность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31B3" w:rsidRPr="001831B3" w:rsidRDefault="001831B3" w:rsidP="00183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31B3">
        <w:rPr>
          <w:rFonts w:ascii="Times New Roman" w:eastAsia="Times New Roman" w:hAnsi="Times New Roman" w:cs="Times New Roman"/>
          <w:b/>
          <w:sz w:val="28"/>
          <w:szCs w:val="28"/>
        </w:rPr>
        <w:t>Тестовые задания по основам педагогики (к зачёту)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1. Характерный признак традиционного обучения: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освоение способов познания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свободное развитие личности каждого ребенка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механическая передача знаний, умений и навыков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способность ученика самостоятельно переносить приобретенные знания в новые ситуации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2. Какое обучение обеспечивает органическую связь между приобретенными учащимися знаниями, умениями, навыками и формированием личности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воспитывающее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творческое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развивающее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репродуктивное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3. Какая из форм организации обучения дает возможность объяснить новый материал в одинаковом темпе, без учета индивидуальных особенностей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фронтальная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индивидуальная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групповая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парная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4. Гуманизация обучения заключается: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lastRenderedPageBreak/>
        <w:t>а) в изучении на уроках произведений искусства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в реализации идей «получения знаний учениками в ходе спонтанной деятельности»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в политике обеспечения приоритета потребностей каждого человека, условий и способов их удовлетворения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в реализации идее педагогического сотрудничества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5. При каком стиле педагогического общения используется тактика невмешательства: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авторитарном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попустительском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демократическом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личностно-ориентированном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6. При какой из форм работы на уроке создаются условия для взаимообмена, проявления эмоций, выражения потребностей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фронтальной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групповой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индивидуальной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 индивидуально- Групповой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7. Выделите основную форму организации образовательного процесса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консультация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экскурсия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домашняя работа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комбинированный урок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8. В типы уроков по цели организации входит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урок обобщения и систематизации данных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урок-лекция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урок-семинар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урок-зачет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9. Кто из педагогов требовал, чтобы дети, начиная с раннего возраста, усваивали элементы народной культуры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Песталоцци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Ушинский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Руссо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Коменский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10. Кто законодательно несет ответственность за действия несовершеннолетнего при отсутствии родителей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директор школы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социальный педагог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опекун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заместитель директора школы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11. Первым из приведенных ниже этапов процесса обучения является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организация деятельности учащегося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планирование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стимулирование активности и самостоятельности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анализ результатов решения педагогических задач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12. Соревнование как метод воспитания – это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путь к закреплению достигнутых результатов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б) метод формирования и закрепления необходимых качеств личности в процессе сравнения собственных результатов с достижениями других участников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игра, в которой определяется победитель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метод установления превосходства одних воспитанников над другими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13. При каком подходе учитель и учащиеся совместно вырабатывают цели, содержание деятельности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 культурологическом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lastRenderedPageBreak/>
        <w:t>б) педагогике сотрудничества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антропологическом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личностно-ориентированном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14. Для изучения уровня подготовки учителей, их мастерства и деятельности применяется вид контроля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непосредственное наблюдение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текущий контроль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фронтальный опрос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аттестация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15. Какой третий этап в структуре комбинированного урока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актуализация знаний учащихся по пройденной теме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проверка домашнего задания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изучение нового материала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организационный момент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16. Единство чувственного восприятия, теоретического мышления и практической деятельности является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познавательной деятельностью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обучением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воспитанием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развитием личности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17. Свои педагогические взгляды в книге «Некоторые мыслио воспитании» изложил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Локк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Демокрит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Аристотель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Песталоцци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18. Кто автор труда «Эмиль, или о воспитании»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а) Руссо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Оуэн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Песталоцци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Коменский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19. Основоположником отечественной педагогической мысли является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Ушинский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Сухомлинский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Макаренко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Станиславский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20. Идею свободного воспитания разрабатывал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Толстой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Роджерс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Волкова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Селевко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21. Назовите методы воспитания, целью которого является обучение ребенка следованию общепринятым нормам поведения с помощью подкрепления одобрительного поведения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поощрение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 убеждение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наказание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соревнование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22. Какие права родителей обеспечивает Закон РБ «Об образовании»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на бесплатные учебники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на участие в управлении образовательным учреждением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право определять методы обучения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право выбирать программу обучения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23. Выделите дидактическую функцию учебников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lastRenderedPageBreak/>
        <w:t>а) информационная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мотивационная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контрольная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коррекционная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24. Автор о зоне актуального и ближайшего развития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Леонтьев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Сухомлинский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Макаренко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Выготский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25. Стандарт образования представляет собой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программу развития образования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содержательное ядро образования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концепцию развития образования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учебный план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26. Система последовательных, взаимосвязанных действий, обеспечивающих усвоение содержание образования, называется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метод обучения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прием обучения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форма обучения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цель обучения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27. К каким   методам относятся убеждение, внушение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формирования сознания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формирования поведения и деятельности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формирования чувств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формирования волевых качеств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28. Система основных методов воспитания включает в себя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метод обобщения и сосредоточения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наказания и поощрения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примера и поощрения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чуткого и жесткого обращения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29. Какую закономерность  предполагает принцип научности обучения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о всеобщей связи явлений   действительности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о преломлении внешнего через внутренний мир ребенка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в) о восхождении от абстрактного к к</w:t>
      </w:r>
      <w:r w:rsidR="00FA666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31B3">
        <w:rPr>
          <w:rFonts w:ascii="Times New Roman" w:eastAsia="Times New Roman" w:hAnsi="Times New Roman" w:cs="Times New Roman"/>
          <w:sz w:val="24"/>
          <w:szCs w:val="24"/>
        </w:rPr>
        <w:t>нкретному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г) о соответствии содержания образования уровню развития науки, техники, культуры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b/>
          <w:sz w:val="24"/>
          <w:szCs w:val="24"/>
        </w:rPr>
        <w:t>30. Воспитание внимательности к другим людям, терпимости, порядочности относится к задачам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а) эстетического воспитания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б) экономического и трудового воспитания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в) гражданского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 xml:space="preserve">г) нравственного 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Критерий оценки:</w:t>
      </w: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Зачёт – 51-100% правильных ответов</w:t>
      </w:r>
    </w:p>
    <w:p w:rsid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1B3">
        <w:rPr>
          <w:rFonts w:ascii="Times New Roman" w:eastAsia="Times New Roman" w:hAnsi="Times New Roman" w:cs="Times New Roman"/>
          <w:sz w:val="24"/>
          <w:szCs w:val="24"/>
        </w:rPr>
        <w:t>Незачёт – 50%  и менее правильных ответов</w:t>
      </w:r>
    </w:p>
    <w:p w:rsidR="00435CA7" w:rsidRDefault="00435CA7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CA7" w:rsidRDefault="00435CA7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CA7" w:rsidRDefault="00435CA7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CA7" w:rsidRPr="001831B3" w:rsidRDefault="00435CA7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31B3" w:rsidRPr="001831B3" w:rsidRDefault="001831B3" w:rsidP="001831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9C0" w:rsidRPr="009339C0" w:rsidRDefault="009339C0" w:rsidP="009339C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9339C0" w:rsidRPr="009339C0" w:rsidRDefault="009339C0" w:rsidP="009339C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9339C0" w:rsidRDefault="00435CA7" w:rsidP="00435CA7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  <w:r w:rsidRPr="00435C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187C02">
        <w:rPr>
          <w:rFonts w:ascii="Times New Roman" w:hAnsi="Times New Roman" w:cs="Times New Roman"/>
          <w:b/>
          <w:sz w:val="24"/>
          <w:szCs w:val="24"/>
        </w:rPr>
        <w:t>4</w:t>
      </w:r>
    </w:p>
    <w:p w:rsidR="00435CA7" w:rsidRDefault="00435CA7" w:rsidP="00435CA7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</w:p>
    <w:p w:rsidR="00435CA7" w:rsidRDefault="00435CA7" w:rsidP="00435C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междисциплинарного курса МДК 01.02</w:t>
      </w:r>
    </w:p>
    <w:p w:rsidR="00435CA7" w:rsidRDefault="00435CA7" w:rsidP="00435C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учебного процесса</w:t>
      </w:r>
    </w:p>
    <w:p w:rsidR="00AC4C84" w:rsidRPr="00435CA7" w:rsidRDefault="00AC4C84" w:rsidP="00435C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C932E7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4C84">
        <w:rPr>
          <w:rFonts w:ascii="Times New Roman" w:eastAsia="Calibri" w:hAnsi="Times New Roman" w:cs="Times New Roman"/>
          <w:b/>
          <w:bCs/>
          <w:sz w:val="24"/>
          <w:szCs w:val="24"/>
        </w:rPr>
        <w:t>СТРУКТУРА И СОДЕРЖАНИЕ УЧЕБНЫХ ДИСЦИПЛИН МЕЖДИСЦИПЛИНАРНОГО      КУРСА 01.02.</w:t>
      </w:r>
    </w:p>
    <w:p w:rsidR="00FA6660" w:rsidRPr="00AC4C84" w:rsidRDefault="00FA6660" w:rsidP="00FA6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95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C4C84" w:rsidRDefault="00AC4C84" w:rsidP="00AC4C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4C84">
        <w:rPr>
          <w:rFonts w:ascii="Times New Roman" w:eastAsia="Calibri" w:hAnsi="Times New Roman" w:cs="Times New Roman"/>
          <w:b/>
          <w:bCs/>
          <w:sz w:val="24"/>
          <w:szCs w:val="24"/>
        </w:rPr>
        <w:t>2.1. Объем учебных дисциплин МДК 01.02</w:t>
      </w:r>
    </w:p>
    <w:p w:rsidR="007912B2" w:rsidRPr="00AC4C84" w:rsidRDefault="007912B2" w:rsidP="00AC4C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673" w:type="dxa"/>
        <w:tblLayout w:type="fixed"/>
        <w:tblLook w:val="0000"/>
      </w:tblPr>
      <w:tblGrid>
        <w:gridCol w:w="5105"/>
        <w:gridCol w:w="3535"/>
      </w:tblGrid>
      <w:tr w:rsidR="00AC4C84" w:rsidRPr="00AC4C84" w:rsidTr="00AC4C84">
        <w:trPr>
          <w:trHeight w:val="460"/>
        </w:trPr>
        <w:tc>
          <w:tcPr>
            <w:tcW w:w="5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Кол.часов</w:t>
            </w:r>
            <w:r w:rsidRPr="00AC4C8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/</w:t>
            </w:r>
            <w:r w:rsidRPr="00AC4C8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зачетных единиц</w:t>
            </w:r>
          </w:p>
        </w:tc>
      </w:tr>
      <w:tr w:rsidR="00AC4C84" w:rsidRPr="00AC4C84" w:rsidTr="00AC4C84">
        <w:tc>
          <w:tcPr>
            <w:tcW w:w="5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Методика преподавания сольфеджио</w:t>
            </w:r>
          </w:p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Всего - 42</w:t>
            </w:r>
          </w:p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Аудиторных – 28</w:t>
            </w:r>
          </w:p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Самостоятельных - 14</w:t>
            </w:r>
          </w:p>
        </w:tc>
      </w:tr>
      <w:tr w:rsidR="00AC4C84" w:rsidRPr="00AC4C84" w:rsidTr="00AC4C84">
        <w:tc>
          <w:tcPr>
            <w:tcW w:w="5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Методика преподавания ритмики</w:t>
            </w:r>
          </w:p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3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Всего - 42</w:t>
            </w:r>
          </w:p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Аудиторных – 28</w:t>
            </w:r>
          </w:p>
          <w:p w:rsidR="00AC4C84" w:rsidRPr="00AC4C84" w:rsidRDefault="00AC4C84" w:rsidP="00AC4C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AC4C8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Самостоятельных - 14</w:t>
            </w:r>
          </w:p>
        </w:tc>
      </w:tr>
    </w:tbl>
    <w:p w:rsidR="009339C0" w:rsidRPr="00F03A96" w:rsidRDefault="009339C0" w:rsidP="009339C0">
      <w:pPr>
        <w:jc w:val="both"/>
      </w:pPr>
    </w:p>
    <w:p w:rsidR="00813BB3" w:rsidRDefault="00813BB3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Default="00AC4C84" w:rsidP="00F65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AC4C84" w:rsidSect="00F65A1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AC4C84" w:rsidRDefault="00AC4C84" w:rsidP="00FA66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C84" w:rsidRPr="00AC4C84" w:rsidRDefault="00AC4C84" w:rsidP="00AC4C84">
      <w:pPr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b/>
          <w:sz w:val="24"/>
          <w:szCs w:val="24"/>
        </w:rPr>
        <w:t>3. ТЕМАТИЧЕСКИЙ ПЛАН И СОДЕРЖАНИЕ УЧЕБНЫХ ДИСЦИПЛИН</w:t>
      </w:r>
    </w:p>
    <w:p w:rsidR="00AC4C84" w:rsidRPr="00AC4C84" w:rsidRDefault="00AC4C84" w:rsidP="00C932E7">
      <w:pPr>
        <w:numPr>
          <w:ilvl w:val="1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b/>
          <w:sz w:val="24"/>
          <w:szCs w:val="24"/>
        </w:rPr>
        <w:t>Дисциплина «Методика преподавания сольфеджио»</w:t>
      </w:r>
    </w:p>
    <w:p w:rsidR="00AC4C84" w:rsidRPr="00AC4C84" w:rsidRDefault="00AC4C84" w:rsidP="00AC4C84">
      <w:pPr>
        <w:spacing w:after="0" w:line="240" w:lineRule="auto"/>
        <w:ind w:left="1647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31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10039"/>
        <w:gridCol w:w="1260"/>
        <w:gridCol w:w="1306"/>
        <w:gridCol w:w="8345"/>
        <w:gridCol w:w="8345"/>
      </w:tblGrid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Объём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 сольфеджио в музыкальной школе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1.1. Предмет «Методика сольфеджио»: задачи курса.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Методология предмета: ключевые вопросы содержания курса. Методическая литература.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1. 2. История отечественного курса сольфеджио. 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Дореволюционные пособия по сольфеджио. Деятельность Глинки, Варламова, Римского-Корсакова, Чайковского. Работы советских музыковедов. Методика современного сольфеджио: классификация пособий.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обзор учебно-методических пособий для ДМШ по сольфеджио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конспект, гл.4 Е. Давыдова «Методика преподавания сольфеджио»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1.3. Характеристика европейских школ сольфеджио.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сольмизации: относительная и абсолютная системы сольмизации. Система Гвидо Аретинского. Системы сольмизации во Франции, Англии, Германии, Венгрии.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сравнительный анализ европейских школ преподавания сольфеджио.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конспект – Е. Давыдова (глава 4).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1.4. Программа по сольфеджио для ДМШ.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основных разделов программы.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анализ форм работы на уроке сольфеджио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выявление специфики каждого раздела программы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37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Музыкальный слух.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2.1. Общая характеристика музыкального слуха.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Определение. Уровни проявления. Компоненты музыкального слуха. Классификация музыкального слуха (Римский-Корсаков, Теплов, Кирнарская). Разновидности музыкального слуха: относительный, абсолютный, цветной, слух настройщика.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сравнительный анализ классификаций Римского-Корсакова, Теплова, Кирнарской.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конспектировать в соответствии с планом – Е. Давыдова (гл. 2, 3)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2.2.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Музыкальная память и внутренний слух.</w:t>
            </w:r>
          </w:p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Компоненты активного, волевого запоминания. Слуховые представления – один из основных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компонентов музыкального слуха. Процесс работы над памятью.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Мелодический слух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Определение. Психофизиологическая природа мелодического слуха. Методика развития мелодического слуха: а) теория зонной природы, б) ладовые структуры, в) тональный слух, г) точность интонирования, д) развитие слуховых представлений.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конспект – Е. Давыдова (глава 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2.4.Вокально-инто-национные упражнения.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и значение интонационных упражнений. Требования к интонационным упражнениям. Классификация. Формы исполнения. Вокально-интонационная настройка.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интонационных упражнений из книги Биркенгоф «Интонируемые упражнения на занятиях сольфеджио»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конспект – Е. Давыдова (глава10); составление вокально-интонационных упражнений на конкретные темы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2.5. Гармонический слух.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Определение. Параметры восприятия многоголосия. Психофизиологическая природа гармонического слуха. Методика развития гармонического слуха: а) формирование внутренних слуховых представлений, б) участие в создании многоголосия, в) творческие задания.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конспект – Е Давыдова (глава 8)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2.6. Методы работы над 2хголосием, многоголосием.</w:t>
            </w:r>
          </w:p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 в нарастании трудностей. Определение окраски. Функциональные связи. Основная задача многоголосного пения – воспитание чувства ансамбля, строя. Приёмы работы.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интервальных, аккордовых цепочек на конкретные темы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конспект – Е. Давыдова (глава 10)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2.7. Метро - ритмический слух.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ритма. Психофизиологическая природа чувства метроритма. Компоненты чувства метроритма.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ритмических упражнений из книги Биркенгоф «Интонируемые упражнения на занятиях сольфеджио» (глава 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конспект – Е. Давыдова (глава 7)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2.8. Ритмические упражнения.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приёмы по освоению ритмических фигур: а) правильное ощущение группировки, б) сольмизация длительностей, в) проработка ритмических фигур в разных размерах.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анализ ритмических таблиц из книги Синяевой «Наглядные пособия на уроках сольфеджио»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tabs>
                <w:tab w:val="left" w:pos="37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ритмических упражнений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43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 на уроке сольфеджио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3.1. Чтение с листа.</w:t>
            </w:r>
          </w:p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Определение. Навыки, необходимые для чтения с листа. Психофизиологические этапы в процессе чтения с листа. Принципы методологического подхода к отбору музыкального материала. Практические приёмы работы. Разновидности чтения с листа.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разработка различных вариантов интонационной настройки к конкретной мелодии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362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конспект – Е. Давыдова (глава 11)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3.2. Слуховой анализ.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Определение. Задачи слухового анализа. Виды слухового анализа: анализ отдельных элементов музыкального языка, целостный анализ. Организация слухового анализа. Роль слухового анализа в развитии музыкального мышления.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вопросов к целостному анализу конкретного музыкального фрагмента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конспект – Е. Давыдова (глава 12)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698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3.3. Музыкальный диктант.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музыкального диктанта. Психология музыкального диктанта. Методика проведения диктанта: а) формы проведения и виды диктантов, б) схема проведения одноголосного (2хголосного) диктанта, в) формы проверки, г) принцип методического подхода к отбору музыкального материала для диктанта.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вопросов для проведения одноголосного диктанта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 конспект – Е. Давыдова (глава 13)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608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3.4. Творческие задания.</w:t>
            </w:r>
          </w:p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Значение творческих упражнений: требования к занятиям, связь игровых форм с другими видами работы. Практические формы творческой работы. Методика Г. Шатковского.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анализ творческих заданий из пособия Г. Шатковского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сочинение творческих упражнений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70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3.5. Современные системы музыкального воспитания.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Релятивная система сольмизации. Венгерская система (З. Кодай). Болгарский метод «Столбица». Система музыкального воспитания К. Орфа.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конспект – Е. Давыдова (глава 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37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урока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88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4.1. Определение музыкальных данных.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дошкольных группах. Организация и подготовка к приёмным экзаменам. Тестовый метод: способы проверки различных сторон музыкального слуха. Выявление индивидуальных качеств ребёнка.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заданий к приёмным экзаменам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75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4.2. Планирование урока сольфеджио.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правильного планирования. Календарно-тематические и поурочные планы. Дидактические принципы обучения. Реализация плана. Оценка проведения урока. Формы домашних заданий. Проверка знаний: устные и письменные опросы.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  <w:trHeight w:val="623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составление календарно-тематических планов (для конкретного класса)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41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конспект – Е. Давыдова (глава 9)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trHeight w:val="30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освоение планирования и форм работы на уроке сольфеджио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hanging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986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5.1. Методика преподавания сольфеджио в дошкольных группах и младших классах ДМШ.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Психофизиологические возможности детей дошкольного и младшего школьного возраста. Качества урока: доступность, увлекательность. Важность развития творческих задатков детей. Чередование активных и пассивных форм работы. Развитие практических навыков. Использование наглядных пособий.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left="312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анализ поурочных планов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поурочного плана, разработка заданий, подбор музыкального материала на конкретную тему; конспект – Е. Давыдова (глава 14)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5.2. Методика преподавания сольфеджио в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средних классах ДМШ.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Психофизиологические особенности детей средних классов ДМШ. Развитие сознания, мышления. Различные приёмы построения и ведения урока; основные формы и виды работы. Укрепление профессиональных навыков: сольфеджирование, беглость при чтении с листа,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запись диктанта, быстрая реакция при определении на слух элементов музыкального языка.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анализ поурочных планов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поурочного плана, разработка заданий, подбор музыкального материала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  <w:trHeight w:val="113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5.3. Методика преподавания сольфеджио в старших классах ДМШ.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музыкальной школы с музыкальным колледжем (училищем). Повышение роли самостоятельной работы учащихся. Специфика домашних заданий в старших классах. Подготовка учащихся к поступлению в музыкальный колледж (училище). Требования к выпускным экзаменам.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анализ поурочных планов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поурочного плана, разработка заданий, подбор музыкального материала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5.4. Наглядные пособия на уроках сольфеджио.</w:t>
            </w: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 применения технических средств обучения. Личность педагога в учебном процессе. Комплексное использование технических средств в сочетании с различными видами и формами традиционного обучения.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90" w:type="dxa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анализ образцов наглядных пособий из книги Синяевой «Наглядные пособия на уроках сольфеджио»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C4C84" w:rsidRPr="00AC4C84" w:rsidRDefault="00AC4C84" w:rsidP="00AC4C84">
      <w:pPr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b/>
          <w:sz w:val="24"/>
          <w:szCs w:val="24"/>
        </w:rPr>
        <w:t>3.2. Раздел «Методика преподавания ритмики»</w:t>
      </w:r>
    </w:p>
    <w:tbl>
      <w:tblPr>
        <w:tblW w:w="31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8"/>
        <w:gridCol w:w="9964"/>
        <w:gridCol w:w="1260"/>
        <w:gridCol w:w="1306"/>
        <w:gridCol w:w="8341"/>
        <w:gridCol w:w="8341"/>
      </w:tblGrid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Объём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AC4C84" w:rsidRPr="00AC4C84" w:rsidTr="00AC4C84">
        <w:trPr>
          <w:gridAfter w:val="2"/>
          <w:wAfter w:w="16682" w:type="dxa"/>
          <w:trHeight w:val="509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 ритмики в музыкальной школе.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1.1. Предмет «Методика ритмики»: задачи курса.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Методология предмета: ключевые вопросы содержания курса. Методическая литература.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 2. История развития системы музыкально-ритмического воспитания</w:t>
            </w: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 «Ритмика» в системе музыкально-эстетического воспитания. Специфика предмета (его связь с музыкальными дисциплинами, хореографией, гимнастикой, театром).</w:t>
            </w:r>
          </w:p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элементов ритмики в преподавании различных дисциплин. Ее роль в работе с детьми на начальном этапе.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обзор учебно-методических пособий для ДМШ по ритмике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а конспект-«Музыкальное воспитание»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1.3. Основоположник системы музыкально-ритмического воспитания.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Эмиль Жак-Далькроз (1865-1950), его деятельность. Основные положения созданной им системы. Ритмика в России: Н.Александрова, ее роль в развитии «русской школы» ритмики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Ведущие отечественные специалисты по ритмике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tabs>
                <w:tab w:val="left" w:pos="52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1.4. Программа по ритмике для ДМШ.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основных разделов программы.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анализ форм работы на уроке ритмики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выявление специфики каждого раздела программы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  <w:trHeight w:val="413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методические рекомендации к предмету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2.1.Организация и планирование музыкально-ритмических занятий</w:t>
            </w:r>
          </w:p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принципы отбора репертуара, формы работы на уроке.</w:t>
            </w:r>
          </w:p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правильного планирования. Календарно-тематические и поурочные планы. Дидактические принципы обучения. Реализация плана. Оценка проведения урока. Формы домашних заданий. Проверка знаний: устные и письменные опросы.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календарно-тематического и поурочного планов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  <w:trHeight w:val="692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найти музыкальные примеры по теме «Марши и танцы различного характера»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2.2. Гимнастические упражнения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упражнений, комплекс гимнастических упражнений.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гимнастических упражнений на музыку танцев Ф.шуберта, «Детского альбома» А. Гречанинова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придумать свой комплекс упражнений на музыку детских композиторов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Ритмические упражнения.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приёмы по освоению ритмических фигур: а) правильное ощущение группировки, б) сольмизация длительностей, в) проработка ритмических фигур в разных размерах.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проработать ритмические упражнения с ритмослогами и ритможестами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tabs>
                <w:tab w:val="left" w:pos="37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ритмических упражнений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  <w:trHeight w:val="441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Музицирование на уроках ритмики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 3.1. Элементарное музицирование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Определение. Значение элементарногомузицирования. «Звучащие жесты»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придумать тематические модели для музицирования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  <w:trHeight w:val="362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музицирование на инструментах К. Орфа с различнымиритмоформулами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3.2. Речевое музицирование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Определение. Значение речевогомузицирования. Связь с движением.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ритмом в различных речевых построениях (стихи, пословицы, поговорки, считалочки), включая музицирование на шумовых инструментах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подобрать пример на все виды речевогомузицирования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3.3. Импровизированное движение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импровизации. Виды импровизации. Связь с движением.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импровизация движений на музыку различного характера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 - Т. Тютюнникова «Учусь творить»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3.4. Тематические модели для музицирования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формы творческой работы. Работа с музыкальными инструментами.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анализ творческих заданий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сочинение творческих упражнений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3.5. Современная система музыкального воспитания.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музыкального воспитания К. Орфа («Шульверк»)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 К. Орфа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  <w:trHeight w:val="349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 на уроке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  <w:trHeight w:val="412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4.1. Работа над ритмом.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выполнения ритмического рисунка. Виды ритма. Ритмослоги и ритможесты.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прохлопывание ритма, прохождение ритма ногами, игра на музыкальных инструментах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ритма ногами с одновременнымдирижированием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4.2. Танцевальные и игровые моменты урока.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танцевальных и игровых моментов урока. Виды танцевальных элементов, танцевальные шаги. Виды игр.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танцевальные шаги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придумать танец и игру, используя пройденные танцевальные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элементы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trHeight w:val="515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5. 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освоение планирования и форм работы на уроке ритмики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  <w:trHeight w:val="892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5.1 Методика преподавания ритмики в первом классе.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 урока: доступность, увлекательность. Важность развития творческих задатков детей. Чередование активных и пассивных форм работы. Развитие практических навыков. Использование наглядных пособий.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left="312" w:firstLine="3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анализ поурочных планов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поурочного плана, разработка заданий, подбор музыкального материала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5.2. Методика преподавания ритмики во втором классе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метроритмом. Танцевальные и гимнастические упражнения. Теоретическая работа. Содержание урока.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анализ поурочных планов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поурочного плана, разработка заданий, подбор музыкального материала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5.3. Методика преподавания ритмики в третьем классе.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роли самостоятельной работы учащихся. Ритмические рисунки 3-го года обучения, работа над ними. Танцевальные и гимнастические упражнения. Форма произведений.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анализ поурочных планов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составление поурочного плана, разработка заданий, подбор музыкального материала на конкретную тему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5.4. Передача в движении средств музыкальной выразительности.</w:t>
            </w: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Строение музыкальных произведений, характер, темп, динамика и передача их в движении. Психология музыкальных способностей на уроках ритмики.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C84" w:rsidRPr="00AC4C84" w:rsidTr="00AC4C84">
        <w:trPr>
          <w:gridAfter w:val="2"/>
          <w:wAfter w:w="16682" w:type="dxa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передавать в движении характер, темп, динамику, ритм, форму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C84" w:rsidRPr="00AC4C84" w:rsidRDefault="00AC4C84" w:rsidP="00AC4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C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C84" w:rsidRPr="00AC4C84" w:rsidRDefault="00AC4C84" w:rsidP="00AC4C84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C4C84" w:rsidRPr="00AC4C84" w:rsidRDefault="00AC4C84" w:rsidP="00AC4C8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AC4C84" w:rsidRPr="00AC4C84" w:rsidSect="00AC4C84">
          <w:pgSz w:w="15840" w:h="12240" w:orient="landscape"/>
          <w:pgMar w:top="851" w:right="1134" w:bottom="1134" w:left="567" w:header="720" w:footer="720" w:gutter="0"/>
          <w:cols w:space="720"/>
        </w:sectPr>
      </w:pPr>
    </w:p>
    <w:p w:rsidR="00AC4C84" w:rsidRPr="00AC4C84" w:rsidRDefault="00BE5E9A" w:rsidP="00AC4C84">
      <w:pPr>
        <w:spacing w:after="0" w:line="240" w:lineRule="auto"/>
        <w:ind w:right="4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</w:t>
      </w:r>
      <w:r w:rsidR="00AC4C84" w:rsidRPr="00AC4C84">
        <w:rPr>
          <w:rFonts w:ascii="Times New Roman" w:eastAsia="Times New Roman" w:hAnsi="Times New Roman" w:cs="Times New Roman"/>
          <w:b/>
          <w:sz w:val="24"/>
          <w:szCs w:val="24"/>
        </w:rPr>
        <w:t>. УЧЕБНО-МЕТОДИЧЕСКИЕ РЕКОМЕНДАЦИИ ПРЕПОДАВАТЕЛЯМ</w:t>
      </w:r>
    </w:p>
    <w:p w:rsidR="00AC4C84" w:rsidRPr="00AC4C84" w:rsidRDefault="00AC4C84" w:rsidP="00AC4C84">
      <w:pPr>
        <w:spacing w:after="0" w:line="240" w:lineRule="auto"/>
        <w:ind w:right="4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Преподаватель должен владеть современными знаниями в области методики преподавания сольфеджио и ритмики, быть готовым к постоянному творческому поиску, отвечать за качество подготовки будущих специалистов.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Преподавание предметов «Методика преподавания сольфеджио», «Методика преподавания ритмики», «Изучение методической литературы» по сольфеджио, музыкальной литературе и ритмике имеет практическую направленность. Педагог должен пробудить у слушателей интерес и любовь к педагогической деятельности, воспитывать у них чувство ответственности за результаты своего труда.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 обязан давать необходимые теоретические знания по предметам, прививать практические навыки в овладении различными формами работы на уроках. Он обязан контролировать и направлять самостоятельную работу учащихся, давать образцы практических заданий. 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В целях усовершенствования и повышения эффективности занятий преподаватель должен уметь находить новые приёмы в работе, быть готовым к экспериментам.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Преподаватель может по своему усмотрению изменять порядок прохождения тем в зависимости от поставленных задач, состава учебной группы.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 должен целесообразно планировать практические занятия, допуская при прохождении некоторых тем только изложение теоретического материала (например, исторический ракурс методики преподавания сольфеджио). 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Преподаватель должен добиваться стабильных результатов при освоении слушателями форм и методов работы на уроках сольфеджио, ритмики, изучении учебно-методических пособий, применении технических средств в учебном процессе.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Педагог имеет право изменять распределение часов в календарно-тематическом плане.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Преподаватель обязан систематически контролировать процесс обучения: продумывать домашние задания, своевременно проводить опросы в письменной и устной форме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 xml:space="preserve"> Он должен оказывать помощь слушателям в поиске оптимальных путей при разработке практических заданий к урокам сольфеджио, ритмики и музыкальной литературы в ДМШ, при составлении календарно-тематических и поурочных планов; побуждать учащихся к внедрению в учебный процесс современных методик преподавания, поощрять творческую инициативу.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При выполнении этих рекомендаций студенты успешно осваивают теоретический курс предметов «Методика преподавания сольфеджио», «Методика преподавания ритмики», содержание дисциплин «Изучение методической литературы» по сольфеджио, музыкальной литературе и ритмике, практически овладевают методами планирования и организации уроков. Приобретённые знания и умения могут быть применены в дальнейшей педагогической деятельности слушателей.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4C84" w:rsidRPr="00AC4C84" w:rsidRDefault="00BE5E9A" w:rsidP="00AC4C84">
      <w:pPr>
        <w:spacing w:after="0" w:line="240" w:lineRule="auto"/>
        <w:ind w:right="4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AC4C84" w:rsidRPr="00AC4C84">
        <w:rPr>
          <w:rFonts w:ascii="Times New Roman" w:eastAsia="Times New Roman" w:hAnsi="Times New Roman" w:cs="Times New Roman"/>
          <w:b/>
          <w:sz w:val="24"/>
          <w:szCs w:val="24"/>
        </w:rPr>
        <w:t xml:space="preserve">. МЕТОДИЧЕСКИЕ РЕКОМЕНДАЦИИ ПО ОРГАНИЗАЦИИ </w:t>
      </w:r>
    </w:p>
    <w:p w:rsidR="00AC4C84" w:rsidRPr="00AC4C84" w:rsidRDefault="00AC4C84" w:rsidP="00AC4C84">
      <w:pPr>
        <w:spacing w:after="0" w:line="240" w:lineRule="auto"/>
        <w:ind w:right="4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САМОСТОЯТЕЛЬНОЙ РАБОТЫ СЛУШАТЕЛЕЙ</w:t>
      </w:r>
    </w:p>
    <w:p w:rsidR="00AC4C84" w:rsidRPr="00AC4C84" w:rsidRDefault="00AC4C84" w:rsidP="00AC4C84">
      <w:pPr>
        <w:spacing w:after="0" w:line="240" w:lineRule="auto"/>
        <w:ind w:right="4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Самостоятельная работа представляет собой обязательную часть основной образовательной программы. Она выполняется на внеаудиторных заняти</w:t>
      </w:r>
      <w:r w:rsidR="00BC11A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C4C84">
        <w:rPr>
          <w:rFonts w:ascii="Times New Roman" w:eastAsia="Times New Roman" w:hAnsi="Times New Roman" w:cs="Times New Roman"/>
          <w:sz w:val="24"/>
          <w:szCs w:val="24"/>
        </w:rPr>
        <w:t>х в соответствии с заданиями, данными преподавателем.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Самостоятельная работа по предметам «Методика преподавания сольфеджио», «Методика преподавания ритмики» связана с нотной и учебной литературой; она может выполняться в репетиционных аудиториях, читальном зале библиотеки, а также в домашних условиях.</w:t>
      </w:r>
    </w:p>
    <w:p w:rsidR="00AC4C84" w:rsidRP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Самостоятельная работа слушател</w:t>
      </w:r>
      <w:r w:rsidR="00BC11A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C4C84">
        <w:rPr>
          <w:rFonts w:ascii="Times New Roman" w:eastAsia="Times New Roman" w:hAnsi="Times New Roman" w:cs="Times New Roman"/>
          <w:sz w:val="24"/>
          <w:szCs w:val="24"/>
        </w:rPr>
        <w:t>й должна сопровождаться учебно-методическим и информационным обеспечением, включающим учебники, учебно-методические пособия, лекционный материал, аудио и видео – записи и т.д.</w:t>
      </w:r>
    </w:p>
    <w:p w:rsidR="00AC4C84" w:rsidRDefault="00AC4C84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C84">
        <w:rPr>
          <w:rFonts w:ascii="Times New Roman" w:eastAsia="Times New Roman" w:hAnsi="Times New Roman" w:cs="Times New Roman"/>
          <w:sz w:val="24"/>
          <w:szCs w:val="24"/>
        </w:rPr>
        <w:t>Самостоятельные занятия учащихся направляются преподавателем (объём и форма заданий). Постоянный контроль самостоятельной работы  со стороны преподавателя (своевременная проверка домашних заданий – еженедельный опрос) обеспечивает приобретение учащимися системных знаний, высокий уровень усвоения программного материала. Целенаправленная самостоятельная работа развивает качества, необходимые в преподавательской деятельности: логическое и образное мышление, внимание к деталям нотного текста, умение работать с учебной литературой, овладение профессиональными навыками планирования и организации учебного процесса.</w:t>
      </w:r>
    </w:p>
    <w:p w:rsidR="007912B2" w:rsidRDefault="007912B2" w:rsidP="00AC4C84">
      <w:pPr>
        <w:spacing w:after="0" w:line="240" w:lineRule="auto"/>
        <w:ind w:right="40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12B2" w:rsidRPr="00BC11A5" w:rsidRDefault="00BE5E9A" w:rsidP="007912B2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5</w:t>
      </w:r>
      <w:r w:rsidR="007912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.1.</w:t>
      </w:r>
      <w:r w:rsidR="007912B2" w:rsidRPr="00BC11A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Особенности организации образовательной деятельности для лиц с ограниченными возможностями здоровья</w:t>
      </w:r>
    </w:p>
    <w:p w:rsidR="007912B2" w:rsidRPr="00BC11A5" w:rsidRDefault="007912B2" w:rsidP="007912B2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912B2" w:rsidRPr="00BC11A5" w:rsidRDefault="007912B2" w:rsidP="007912B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Обучение по образовательным программам среднего профессионального образования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СЛУШАТЕЛЕЙ</w:t>
      </w: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с ограниченными возможностями здоровья осуществляется на основе образовательных программ среднего профессионального образования, адаптированных при необходимости для обучения данной категории обучающихся.</w:t>
      </w:r>
    </w:p>
    <w:p w:rsidR="007912B2" w:rsidRPr="00BC11A5" w:rsidRDefault="007912B2" w:rsidP="007912B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Образование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слушателей</w:t>
      </w: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с ограниченными возможностями здоровья организовано совместно с другими обучающимися.</w:t>
      </w:r>
    </w:p>
    <w:p w:rsidR="00AC4C84" w:rsidRPr="007912B2" w:rsidRDefault="007912B2" w:rsidP="007912B2">
      <w:pPr>
        <w:shd w:val="clear" w:color="auto" w:fill="FFFFFF"/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Обучение по образовательным программам среднего профессионального образования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слушателей</w:t>
      </w:r>
      <w:r w:rsidRPr="00BC11A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с ограниченными возможностями здоровья осуществляется с учетом особенностей психофизического развития, индивидуальных возможностей и состо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яния здоровья таких обучающихся.</w:t>
      </w:r>
    </w:p>
    <w:p w:rsidR="00AC4C84" w:rsidRPr="00AC4C84" w:rsidRDefault="00BE5E9A" w:rsidP="00AC4C8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AC4C84" w:rsidRPr="00AC4C84">
        <w:rPr>
          <w:rFonts w:ascii="Times New Roman" w:eastAsia="Calibri" w:hAnsi="Times New Roman" w:cs="Times New Roman"/>
          <w:b/>
          <w:bCs/>
          <w:sz w:val="24"/>
          <w:szCs w:val="24"/>
        </w:rPr>
        <w:t>. МАТЕРИАЛЬНО-ТЕХНИЧЕСКОЕ ОБЕСПЕЧЕНИЕ</w:t>
      </w:r>
    </w:p>
    <w:p w:rsidR="00AC4C84" w:rsidRPr="00AC4C84" w:rsidRDefault="00AC4C84" w:rsidP="00AC4C8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C4C84" w:rsidRPr="00AC4C84" w:rsidRDefault="00AC4C84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4C84">
        <w:rPr>
          <w:rFonts w:ascii="Times New Roman" w:eastAsia="Calibri" w:hAnsi="Times New Roman" w:cs="Times New Roman"/>
          <w:sz w:val="24"/>
          <w:szCs w:val="24"/>
        </w:rPr>
        <w:t>Реализация программы междисциплинарного курса МДК 01.02. возможна при условии  определенного материально-технического обеспечения:</w:t>
      </w:r>
    </w:p>
    <w:p w:rsidR="00AC4C84" w:rsidRPr="00AC4C84" w:rsidRDefault="00AC4C84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4C84">
        <w:rPr>
          <w:rFonts w:ascii="Times New Roman" w:eastAsia="Calibri" w:hAnsi="Times New Roman" w:cs="Times New Roman"/>
          <w:sz w:val="24"/>
          <w:szCs w:val="24"/>
        </w:rPr>
        <w:t>-наличие библиотечного фонда, укомплектованного печатными или электронными изданиями основной и дополнительной учебной литературы по междисциплинарному курсу (МДК 01.02.), в том числе за последние 5 лет, соответствующими изданиями музыкальных произведений, формирующих учебный и концертный репертуар обучающихся; официальными, справочно-библиографическими и периодическими изданиями;</w:t>
      </w:r>
    </w:p>
    <w:p w:rsidR="00AC4C84" w:rsidRPr="00AC4C84" w:rsidRDefault="00AC4C84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4C84">
        <w:rPr>
          <w:rFonts w:ascii="Times New Roman" w:eastAsia="Calibri" w:hAnsi="Times New Roman" w:cs="Times New Roman"/>
          <w:sz w:val="24"/>
          <w:szCs w:val="24"/>
        </w:rPr>
        <w:t>-доступ обучающихся к образовательным материалам в библиотеке, фонотеке, сети Интернет во время самостоятельной подготовки;</w:t>
      </w:r>
    </w:p>
    <w:p w:rsidR="00AC4C84" w:rsidRPr="00AC4C84" w:rsidRDefault="00AC4C84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4C84">
        <w:rPr>
          <w:rFonts w:ascii="Times New Roman" w:eastAsia="Calibri" w:hAnsi="Times New Roman" w:cs="Times New Roman"/>
          <w:sz w:val="24"/>
          <w:szCs w:val="24"/>
        </w:rPr>
        <w:t>-наличие учебных аудиторий для индивидуальных занятий площадью не менее 18кв.м., отвечающих санитарно-гигиеническим и противопожарным правилам и нормам и оснащенным фортепиано, достаточным количеством посадочных мест  и рабочим местом преподавателя;</w:t>
      </w:r>
    </w:p>
    <w:p w:rsidR="00AC4C84" w:rsidRPr="00AC4C84" w:rsidRDefault="00AC4C84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4C84">
        <w:rPr>
          <w:rFonts w:ascii="Times New Roman" w:eastAsia="Calibri" w:hAnsi="Times New Roman" w:cs="Times New Roman"/>
          <w:sz w:val="24"/>
          <w:szCs w:val="24"/>
        </w:rPr>
        <w:t>-предоставление возможности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AC4C84" w:rsidRDefault="00AC4C84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C4C84">
        <w:rPr>
          <w:rFonts w:ascii="Times New Roman" w:eastAsia="Calibri" w:hAnsi="Times New Roman" w:cs="Times New Roman"/>
          <w:sz w:val="24"/>
          <w:szCs w:val="24"/>
        </w:rPr>
        <w:t>-</w:t>
      </w:r>
      <w:r w:rsidRPr="00AC4C84">
        <w:rPr>
          <w:rFonts w:ascii="Times New Roman" w:eastAsia="Calibri" w:hAnsi="Times New Roman" w:cs="Times New Roman"/>
          <w:bCs/>
          <w:sz w:val="24"/>
          <w:szCs w:val="24"/>
        </w:rPr>
        <w:t xml:space="preserve"> аппаратура для прослушивания аудио и видеозаписей.</w:t>
      </w:r>
    </w:p>
    <w:p w:rsidR="00BC11A5" w:rsidRDefault="00BC11A5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55159" w:rsidRDefault="00C55159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55159" w:rsidRDefault="00C55159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55159" w:rsidRDefault="00C55159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55159" w:rsidRDefault="00C55159" w:rsidP="00AC4C84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55159" w:rsidRDefault="00C55159" w:rsidP="00BE5E9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55159" w:rsidRDefault="00C55159" w:rsidP="00FA666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C55159" w:rsidSect="00AC4C84">
          <w:pgSz w:w="12240" w:h="15840"/>
          <w:pgMar w:top="1134" w:right="1134" w:bottom="567" w:left="851" w:header="720" w:footer="720" w:gutter="0"/>
          <w:cols w:space="720"/>
        </w:sectPr>
      </w:pPr>
    </w:p>
    <w:tbl>
      <w:tblPr>
        <w:tblpPr w:leftFromText="180" w:rightFromText="180" w:vertAnchor="page" w:horzAnchor="margin" w:tblpX="-176" w:tblpY="1516"/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0"/>
        <w:gridCol w:w="22087"/>
        <w:gridCol w:w="2432"/>
        <w:gridCol w:w="2293"/>
      </w:tblGrid>
      <w:tr w:rsidR="006132F1" w:rsidRPr="00590950" w:rsidTr="00AB3EEB">
        <w:trPr>
          <w:trHeight w:val="366"/>
        </w:trPr>
        <w:tc>
          <w:tcPr>
            <w:tcW w:w="14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Контроль и оценка результатов освоения МДК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01.01. И </w:t>
            </w:r>
            <w:r w:rsidRPr="005909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01.02</w:t>
            </w:r>
          </w:p>
        </w:tc>
      </w:tr>
      <w:tr w:rsidR="006132F1" w:rsidRPr="00590950" w:rsidTr="00AB3EEB">
        <w:trPr>
          <w:trHeight w:val="6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</w:t>
            </w:r>
          </w:p>
          <w:p w:rsidR="006132F1" w:rsidRPr="00590950" w:rsidRDefault="006132F1" w:rsidP="00AB3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профессиональные компетенции)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  <w:p w:rsidR="006132F1" w:rsidRPr="00590950" w:rsidRDefault="006132F1" w:rsidP="00AB3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6132F1" w:rsidRPr="00590950" w:rsidTr="00AB3EEB">
        <w:trPr>
          <w:trHeight w:val="163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педагогическую и учебно-методическую деятельность в детских школах искусств, детских музыкальных школах, других образовательных учреждениях допол. образования, общеобразовательных учреждениях, учреждениях СПО.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педагогической деятельностью на практике, соответствие используемых методов и  приёмов модели поведения преподавателя (действиям преподавателя), сведениям о личности и межличностных отношениях в педагогической деятельности;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работы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Доклады</w:t>
            </w:r>
          </w:p>
        </w:tc>
      </w:tr>
      <w:tr w:rsidR="006132F1" w:rsidRPr="00590950" w:rsidTr="00AB3EEB">
        <w:trPr>
          <w:trHeight w:val="7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ПК 1.2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знания в области психологии и педагогики, специальных и музыкально-теоретических дисциплин в преподавательской деятельности.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знаний по педагогике и психологии, специальных знаний в педагогической деятельности основам  теории воспитания и образования;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работы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Доклады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132F1" w:rsidRPr="00590950" w:rsidTr="00AB3EEB">
        <w:trPr>
          <w:trHeight w:val="32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b/>
                <w:color w:val="FF0000"/>
                <w:w w:val="90"/>
                <w:sz w:val="24"/>
                <w:szCs w:val="24"/>
              </w:rPr>
              <w:t>ПК1.3.Анализироватьпроведенныезанятия для установления соответствиясодержания,методов и средств поставленнымцелям и задачам,интерпретировать и</w:t>
            </w:r>
            <w:r w:rsidRPr="00590950">
              <w:rPr>
                <w:rFonts w:ascii="Times New Roman" w:eastAsia="Times New Roman" w:hAnsi="Times New Roman" w:cs="Times New Roman"/>
                <w:b/>
                <w:color w:val="FF0000"/>
                <w:w w:val="95"/>
                <w:sz w:val="24"/>
                <w:szCs w:val="24"/>
              </w:rPr>
              <w:t>использоватьвработеполученныерезультатыдлякоррекциисобственной</w:t>
            </w:r>
            <w:r w:rsidRPr="0059095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деятельности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практическим опытом  по методике подготовки и проведению уроков в  </w:t>
            </w: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классе музыкально-теоретических дисциплин. Анализ учебного процесса и дневника практиканта, анализ порядка ведения учебной документации в учреждениях дополнительного образования детей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Самостоятельные работы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Доклады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2F1" w:rsidRPr="00590950" w:rsidTr="00AB3EEB">
        <w:trPr>
          <w:trHeight w:val="36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1.4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322" w:lineRule="exact"/>
              <w:ind w:left="5" w:right="10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Осваивать учебно-педагогический репертуар.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педагогического репертуара программе по музыкально-теоретическим дисциплинам, возрастным особенностям ученика.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работы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132F1" w:rsidRPr="00590950" w:rsidTr="00AB3EEB">
        <w:trPr>
          <w:trHeight w:val="75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ПК 1.5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рименять классические и современные методы преподавания музыкально-теоретических дисциплин.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за ориентированием в условиях частой смены технологий в профессиональной деятельности; изучать опыт владения звукозаписывающей аппаратурой в студийных условиях.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Экзамен МДК.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 по профессиональному модулю</w:t>
            </w:r>
          </w:p>
        </w:tc>
      </w:tr>
      <w:tr w:rsidR="006132F1" w:rsidRPr="00590950" w:rsidTr="00AB3EEB">
        <w:trPr>
          <w:trHeight w:val="75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ПК1.6.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индивидуальные методы и приёмы работы в классе музыкально-теоретических дисциплин с учетом возрастных, психологических и физиологических особенностей обучающихся.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педагогической деятельностью на </w:t>
            </w: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практике. Соответствие знаний по педагогике и психологии, специальных знаний в педагогической деятельности основам  теории воспитания и образования.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Экзамен МДК.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132F1" w:rsidRPr="00590950" w:rsidTr="00AB3EEB">
        <w:trPr>
          <w:trHeight w:val="75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ПК1.7.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widowControl w:val="0"/>
              <w:autoSpaceDE w:val="0"/>
              <w:autoSpaceDN w:val="0"/>
              <w:spacing w:after="0" w:line="240" w:lineRule="auto"/>
              <w:ind w:right="155"/>
              <w:jc w:val="both"/>
              <w:rPr>
                <w:rFonts w:ascii="Times New Roman" w:eastAsia="Times New Roman" w:hAnsi="Times New Roman" w:cs="Times New Roman"/>
                <w:b/>
                <w:color w:val="FF0000"/>
                <w:w w:val="95"/>
                <w:sz w:val="24"/>
                <w:szCs w:val="24"/>
                <w:lang w:eastAsia="en-US"/>
              </w:rPr>
            </w:pPr>
            <w:r w:rsidRPr="00590950">
              <w:rPr>
                <w:rFonts w:ascii="Times New Roman" w:eastAsia="Times New Roman" w:hAnsi="Times New Roman" w:cs="Times New Roman"/>
                <w:b/>
                <w:color w:val="FF0000"/>
                <w:w w:val="95"/>
                <w:sz w:val="24"/>
                <w:szCs w:val="24"/>
                <w:lang w:eastAsia="en-US"/>
              </w:rPr>
              <w:t xml:space="preserve">Планироватьразвитиепрофессиональныхуменийобучающихся.Создаватьпедагогическиеусловиядляформированияиразвитияуобучающихся </w:t>
            </w:r>
            <w:r w:rsidRPr="00590950">
              <w:rPr>
                <w:rFonts w:ascii="Times New Roman" w:eastAsia="Times New Roman" w:hAnsi="Times New Roman" w:cs="Times New Roman"/>
                <w:b/>
                <w:color w:val="FF0000"/>
                <w:w w:val="105"/>
                <w:sz w:val="24"/>
                <w:szCs w:val="24"/>
                <w:lang w:eastAsia="en-US"/>
              </w:rPr>
              <w:t xml:space="preserve">самоконтроля и самооценки процесса и результатов освоения основных и дополнительных образовательных программ 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учебного процесса и дневника практиканта, анализ порядка ведения учебной документации в учреждениях дополнительного образования детей.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используемых методов и  приёмов модели поведения преподавателя (действиям преподавателя),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работы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 МДК.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2F1" w:rsidRPr="00590950" w:rsidTr="00AB3EEB">
        <w:trPr>
          <w:trHeight w:val="75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ПК1.8.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учебно-методической литературой, формировать, критически оценивать и обосновывать собственные приёмы и методы преподавания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Активное владение информационно-коммуникационными технологиями в </w:t>
            </w:r>
            <w:r w:rsidRPr="00590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 МДК.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132F1" w:rsidRPr="00590950" w:rsidTr="00AB3EEB">
        <w:trPr>
          <w:trHeight w:val="75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ПК 1.9.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095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  <w:t>Осуществлятьвзаимодействиесродителями(законнымипредставителями)обучающихся,осваивающихосновнуюидополнительную</w:t>
            </w:r>
            <w:r w:rsidRPr="00590950">
              <w:rPr>
                <w:rFonts w:ascii="Times New Roman" w:eastAsia="Times New Roman" w:hAnsi="Times New Roman" w:cs="Times New Roman"/>
                <w:b/>
                <w:color w:val="FF0000"/>
                <w:w w:val="95"/>
                <w:sz w:val="24"/>
                <w:szCs w:val="24"/>
                <w:lang w:eastAsia="en-US"/>
              </w:rPr>
              <w:t>общеобразовательнуюпрограмму,прирешениизадачобучениюивоспитания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педагогической деятельностью на практике.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Экзамен МДК.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 по профессиональному модулю</w:t>
            </w:r>
          </w:p>
        </w:tc>
      </w:tr>
      <w:tr w:rsidR="006132F1" w:rsidRPr="00590950" w:rsidTr="00AB3EEB">
        <w:trPr>
          <w:trHeight w:val="6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ОК1</w:t>
            </w:r>
          </w:p>
        </w:tc>
        <w:tc>
          <w:tcPr>
            <w:tcW w:w="4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322" w:lineRule="exact"/>
              <w:ind w:left="5" w:right="10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Видение сущности и социальной значимости профессии Соответствие добросовестности отношения к учебному процессу, обязанностям практиканта сущности и социальной значимости избранной профессии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Рефераты, доклады, эссе,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работа</w:t>
            </w:r>
          </w:p>
        </w:tc>
      </w:tr>
      <w:tr w:rsidR="006132F1" w:rsidRPr="00590950" w:rsidTr="00AB3EEB">
        <w:trPr>
          <w:trHeight w:val="5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4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322" w:lineRule="exact"/>
              <w:ind w:left="5" w:right="10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собственную деятельность, определять методы и способы выполнения проф. задач, оценивать их эффективность и качество.</w:t>
            </w:r>
          </w:p>
        </w:tc>
        <w:tc>
          <w:tcPr>
            <w:tcW w:w="5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рационального планирования и </w:t>
            </w:r>
            <w:r w:rsidRPr="0059095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организации собственной деятельности: своевременность сдачи заданий и отчётов по практике, обоснованность постановки цели и выбора задач и их применения на практике. Анализ академической успеваемости, успехов в предметных олимпиадах, конкурсах, смотрах, фестивалях.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Рефераты, доклады, эссе,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работа</w:t>
            </w:r>
          </w:p>
        </w:tc>
      </w:tr>
      <w:tr w:rsidR="006132F1" w:rsidRPr="00590950" w:rsidTr="00AB3EE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3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322" w:lineRule="exact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способностью разрешать социально значимые проблемы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Рефераты, доклады, эссе,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работа</w:t>
            </w:r>
          </w:p>
        </w:tc>
      </w:tr>
      <w:tr w:rsidR="006132F1" w:rsidRPr="00590950" w:rsidTr="00AB3EE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322" w:lineRule="exact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Осуществлять поиск, анализ и оценку информации, необходимой </w:t>
            </w: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в своей профессиональной деятельности нормативно-правовых документов, литературы по вопросам музыкальной педагогики, информационных образовательных ресурсов, аудио и видео источников.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 по практике, ВКР</w:t>
            </w:r>
          </w:p>
        </w:tc>
      </w:tr>
      <w:tr w:rsidR="006132F1" w:rsidRPr="00590950" w:rsidTr="00AB3EE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322" w:lineRule="exact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информационно-коммуника-ционные технологии </w:t>
            </w:r>
            <w:r w:rsidRPr="00590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 совершенствования профессиональной деятельности.</w:t>
            </w:r>
          </w:p>
        </w:tc>
        <w:tc>
          <w:tcPr>
            <w:tcW w:w="5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Активное владение информационно-коммуникационными технологиями в </w:t>
            </w:r>
            <w:r w:rsidRPr="00590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Отчеты по практике, ВКР,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курсовые работы</w:t>
            </w:r>
          </w:p>
        </w:tc>
      </w:tr>
      <w:tr w:rsidR="006132F1" w:rsidRPr="00590950" w:rsidTr="00AB3EE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322" w:lineRule="exact"/>
              <w:ind w:left="10" w:right="14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обеспечивать его сплочение, эффективно общаться с коллегами, руководством.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выполнения коллективных поручений, помощи коллегам в практической деятельности для достижения эффективного результата работы. Знание норм этики и психологии делового общения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Рефераты, доклады, эссе,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работа</w:t>
            </w:r>
          </w:p>
        </w:tc>
      </w:tr>
      <w:tr w:rsidR="006132F1" w:rsidRPr="00590950" w:rsidTr="00AB3EE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7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сформулировать цель, организовать работу по ее выполнению. Чувство ответственности за достигнутые результаты.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Рефераты, доклады, эссе,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работа</w:t>
            </w:r>
          </w:p>
        </w:tc>
      </w:tr>
      <w:tr w:rsidR="006132F1" w:rsidRPr="00590950" w:rsidTr="00AB3EE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hd w:val="clear" w:color="auto" w:fill="FFFFFF"/>
              <w:spacing w:before="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определять задачи проф. и </w:t>
            </w:r>
            <w:r w:rsidRPr="00590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личностного развития, заниматься самообразованием, осознанно планировать </w:t>
            </w: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Наблюдение самоанализа и коррекции собственной работы, участия в конкурсах, олимпиадах, исследовательской деятельности.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Рефераты, доклады, эссе, </w:t>
            </w:r>
          </w:p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работа</w:t>
            </w:r>
          </w:p>
        </w:tc>
      </w:tr>
      <w:tr w:rsidR="006132F1" w:rsidRPr="00590950" w:rsidTr="00AB3EE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Наблюдение самоанализа и коррекции собственной работы, участия в конкурсах, олимпиадах, исследовательской деятельности.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1" w:rsidRPr="00590950" w:rsidRDefault="006132F1" w:rsidP="00AB3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950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Отчеты по практике, ВКР</w:t>
            </w:r>
          </w:p>
        </w:tc>
      </w:tr>
    </w:tbl>
    <w:p w:rsidR="006132F1" w:rsidRDefault="006132F1" w:rsidP="006132F1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55159" w:rsidRDefault="00C55159" w:rsidP="00741D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C55159" w:rsidSect="00C55159">
          <w:pgSz w:w="15840" w:h="12240" w:orient="landscape"/>
          <w:pgMar w:top="1134" w:right="567" w:bottom="851" w:left="1134" w:header="720" w:footer="720" w:gutter="0"/>
          <w:cols w:space="720"/>
        </w:sectPr>
      </w:pPr>
    </w:p>
    <w:p w:rsidR="004A0458" w:rsidRDefault="004A0458" w:rsidP="00741D2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2214F">
        <w:rPr>
          <w:rFonts w:ascii="Times New Roman" w:eastAsia="Times New Roman" w:hAnsi="Times New Roman" w:cs="Times New Roman"/>
          <w:b/>
          <w:sz w:val="24"/>
          <w:szCs w:val="24"/>
        </w:rPr>
        <w:t>Приложение 5</w:t>
      </w:r>
    </w:p>
    <w:p w:rsidR="00741D25" w:rsidRPr="00187C02" w:rsidRDefault="00741D25" w:rsidP="00741D2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ОБЪЕМ УЧЕБНОЙ ПРОГРАММЫ «ПЕДАГОГИЧЕСКАЯ РАБОТА» И ВИДЫ  ОТЧЁТНОСТИ     </w:t>
      </w:r>
    </w:p>
    <w:tbl>
      <w:tblPr>
        <w:tblpPr w:leftFromText="180" w:rightFromText="180" w:vertAnchor="text" w:horzAnchor="margin" w:tblpY="80"/>
        <w:tblW w:w="10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96"/>
        <w:gridCol w:w="2410"/>
      </w:tblGrid>
      <w:tr w:rsidR="00E2214F" w:rsidRPr="00187C02" w:rsidTr="00E2214F">
        <w:trPr>
          <w:trHeight w:val="460"/>
        </w:trPr>
        <w:tc>
          <w:tcPr>
            <w:tcW w:w="7796" w:type="dxa"/>
          </w:tcPr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</w:tcPr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Кол.часов/зачетных единиц </w:t>
            </w:r>
          </w:p>
        </w:tc>
      </w:tr>
      <w:tr w:rsidR="00E2214F" w:rsidRPr="00187C02" w:rsidTr="00E2214F">
        <w:trPr>
          <w:trHeight w:val="285"/>
        </w:trPr>
        <w:tc>
          <w:tcPr>
            <w:tcW w:w="7796" w:type="dxa"/>
          </w:tcPr>
          <w:p w:rsidR="00E2214F" w:rsidRPr="00187C02" w:rsidRDefault="00E2214F" w:rsidP="00E221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410" w:type="dxa"/>
          </w:tcPr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42</w:t>
            </w:r>
          </w:p>
        </w:tc>
      </w:tr>
      <w:tr w:rsidR="00E2214F" w:rsidRPr="00187C02" w:rsidTr="00E2214F">
        <w:tc>
          <w:tcPr>
            <w:tcW w:w="7796" w:type="dxa"/>
          </w:tcPr>
          <w:p w:rsidR="00E2214F" w:rsidRPr="00187C02" w:rsidRDefault="00E2214F" w:rsidP="00E22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Обязательная  аудиторная учебная нагрузка (всего) </w:t>
            </w:r>
          </w:p>
        </w:tc>
        <w:tc>
          <w:tcPr>
            <w:tcW w:w="2410" w:type="dxa"/>
          </w:tcPr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28</w:t>
            </w:r>
          </w:p>
        </w:tc>
      </w:tr>
      <w:tr w:rsidR="00E2214F" w:rsidRPr="00187C02" w:rsidTr="00E2214F">
        <w:tc>
          <w:tcPr>
            <w:tcW w:w="7796" w:type="dxa"/>
          </w:tcPr>
          <w:p w:rsidR="00E2214F" w:rsidRPr="00187C02" w:rsidRDefault="00E2214F" w:rsidP="00E22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2214F" w:rsidRPr="00187C02" w:rsidTr="00E2214F">
        <w:tc>
          <w:tcPr>
            <w:tcW w:w="7796" w:type="dxa"/>
          </w:tcPr>
          <w:p w:rsidR="00E2214F" w:rsidRPr="00187C02" w:rsidRDefault="00E2214F" w:rsidP="00E22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музыкальной литературы</w:t>
            </w:r>
          </w:p>
          <w:p w:rsidR="00E2214F" w:rsidRPr="00187C02" w:rsidRDefault="00E2214F" w:rsidP="00E22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сольфеджио</w:t>
            </w:r>
          </w:p>
          <w:p w:rsidR="00E2214F" w:rsidRPr="00187C02" w:rsidRDefault="00E2214F" w:rsidP="00E22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ритмики</w:t>
            </w:r>
          </w:p>
        </w:tc>
        <w:tc>
          <w:tcPr>
            <w:tcW w:w="2410" w:type="dxa"/>
          </w:tcPr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9</w:t>
            </w:r>
          </w:p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9</w:t>
            </w:r>
          </w:p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7</w:t>
            </w:r>
          </w:p>
        </w:tc>
      </w:tr>
      <w:tr w:rsidR="00E2214F" w:rsidRPr="00187C02" w:rsidTr="00E2214F">
        <w:trPr>
          <w:trHeight w:val="418"/>
        </w:trPr>
        <w:tc>
          <w:tcPr>
            <w:tcW w:w="7796" w:type="dxa"/>
          </w:tcPr>
          <w:p w:rsidR="00E2214F" w:rsidRPr="00187C02" w:rsidRDefault="00E2214F" w:rsidP="00E22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уроки  </w:t>
            </w:r>
          </w:p>
        </w:tc>
        <w:tc>
          <w:tcPr>
            <w:tcW w:w="2410" w:type="dxa"/>
          </w:tcPr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E2214F" w:rsidRPr="00187C02" w:rsidTr="00E2214F">
        <w:tc>
          <w:tcPr>
            <w:tcW w:w="7796" w:type="dxa"/>
          </w:tcPr>
          <w:p w:rsidR="00E2214F" w:rsidRPr="00187C02" w:rsidRDefault="00E2214F" w:rsidP="00E22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410" w:type="dxa"/>
          </w:tcPr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3</w:t>
            </w:r>
          </w:p>
        </w:tc>
      </w:tr>
      <w:tr w:rsidR="00E2214F" w:rsidRPr="00187C02" w:rsidTr="00E2214F">
        <w:tc>
          <w:tcPr>
            <w:tcW w:w="7796" w:type="dxa"/>
          </w:tcPr>
          <w:p w:rsidR="00E2214F" w:rsidRPr="00187C02" w:rsidRDefault="00E2214F" w:rsidP="00E221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410" w:type="dxa"/>
          </w:tcPr>
          <w:p w:rsidR="00E2214F" w:rsidRPr="00187C02" w:rsidRDefault="00E2214F" w:rsidP="00E2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14</w:t>
            </w:r>
          </w:p>
        </w:tc>
      </w:tr>
    </w:tbl>
    <w:p w:rsidR="00741D25" w:rsidRPr="00187C02" w:rsidRDefault="00741D25" w:rsidP="00741D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1D25" w:rsidRPr="00187C02" w:rsidRDefault="00741D25" w:rsidP="00741D25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Весь объем содержания курсов усваивается в процессе индивидуальных занятий. Проведение занятий ориентировано и на самостоятельную работу слушателя, которая выполняется по заданию при методическом руководстве преподавателя, но и без его непосредственного участия.</w:t>
      </w:r>
    </w:p>
    <w:p w:rsidR="00741D25" w:rsidRPr="00187C02" w:rsidRDefault="00741D25" w:rsidP="00741D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741D25" w:rsidRPr="00187C02" w:rsidRDefault="00741D25" w:rsidP="004A045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ТЕМАТИЧЕСКИЙ ПЛАН И СОДЕРЖАНИЕ УЧЕБНОЙ ДИСЦИПЛИНЫ.</w:t>
      </w:r>
    </w:p>
    <w:p w:rsidR="00741D25" w:rsidRPr="00187C02" w:rsidRDefault="00741D25" w:rsidP="00741D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D25" w:rsidRPr="00187C02" w:rsidRDefault="00741D25" w:rsidP="00741D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ab/>
        <w:t>Педагогическая практика организуется и проводится в соответствии с учебным планом колледжа и программой для детских музыкальных школ, музыкальных отделений школ искусств.</w:t>
      </w:r>
    </w:p>
    <w:p w:rsidR="00741D25" w:rsidRPr="00187C02" w:rsidRDefault="00741D25" w:rsidP="00741D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ab/>
        <w:t xml:space="preserve">В процессе занятий слушатель общается с родителями ученика, с коллегами, ведёт необходимую документацию; самостоятельно ведёт уроки различной тематики. Выполняет отдельные задания по работе над музыкальным произведением, планирует работу ученика, знакомится с методами работы с детьми разного возраста, составляет характеристики. </w:t>
      </w:r>
    </w:p>
    <w:p w:rsidR="00741D25" w:rsidRPr="00187C02" w:rsidRDefault="00741D25" w:rsidP="00741D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1D25" w:rsidRPr="00187C02" w:rsidRDefault="00E2214F" w:rsidP="00E22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Тематический план программы.</w:t>
      </w:r>
    </w:p>
    <w:p w:rsidR="00741D25" w:rsidRPr="00187C02" w:rsidRDefault="00741D25" w:rsidP="00741D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Ведение дневника</w:t>
      </w:r>
      <w:r w:rsidRPr="00187C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1D25" w:rsidRDefault="00741D25" w:rsidP="00741D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           Ведение дневника как форма развития самоконтроля и самоанализа будущего преподавателя. Содержание дневника: поурочные записи, последовательное конспектирование всех занятий. Педагогический дневник – критическое отношение к работе, умение слушателя делать с</w:t>
      </w:r>
      <w:r w:rsidR="00E2214F">
        <w:rPr>
          <w:rFonts w:ascii="Times New Roman" w:eastAsia="Times New Roman" w:hAnsi="Times New Roman" w:cs="Times New Roman"/>
          <w:sz w:val="24"/>
          <w:szCs w:val="24"/>
        </w:rPr>
        <w:t>обственные выводы и заключения.</w:t>
      </w:r>
    </w:p>
    <w:p w:rsidR="00E2214F" w:rsidRPr="00187C02" w:rsidRDefault="00E2214F" w:rsidP="00741D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1D25" w:rsidRPr="00187C02" w:rsidRDefault="00741D25" w:rsidP="00741D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Составление календарно-тематического и поурочного планов.</w:t>
      </w:r>
    </w:p>
    <w:p w:rsidR="00741D25" w:rsidRDefault="00741D25" w:rsidP="00E22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Умение грамотно составлять календарно-тематический и поурочный планы – </w:t>
      </w:r>
      <w:r w:rsidR="00E2214F">
        <w:rPr>
          <w:rFonts w:ascii="Times New Roman" w:eastAsia="Times New Roman" w:hAnsi="Times New Roman" w:cs="Times New Roman"/>
          <w:sz w:val="24"/>
          <w:szCs w:val="24"/>
        </w:rPr>
        <w:t xml:space="preserve">необходимое качество педагога. </w:t>
      </w:r>
    </w:p>
    <w:p w:rsidR="00E2214F" w:rsidRPr="00187C02" w:rsidRDefault="00E2214F" w:rsidP="00E22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1D25" w:rsidRPr="00187C02" w:rsidRDefault="00741D25" w:rsidP="00741D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содержанию текущего, промежуточного и итогового контроля </w:t>
      </w:r>
    </w:p>
    <w:p w:rsidR="00741D25" w:rsidRDefault="00E2214F" w:rsidP="00E22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педагогической практике</w:t>
      </w:r>
    </w:p>
    <w:p w:rsidR="00E2214F" w:rsidRPr="00187C02" w:rsidRDefault="00E2214F" w:rsidP="00E22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14F" w:rsidRDefault="00741D25" w:rsidP="00E221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Контроль и оценка качества работы практикантов осуществляется преподавателем-методистом в процессе про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ведения текущего, промежуточного </w:t>
      </w:r>
      <w:r w:rsidR="004A0458">
        <w:rPr>
          <w:rFonts w:ascii="Times New Roman" w:eastAsia="Times New Roman" w:hAnsi="Times New Roman" w:cs="Times New Roman"/>
          <w:sz w:val="24"/>
          <w:szCs w:val="24"/>
        </w:rPr>
        <w:t>и итогового контроля.</w:t>
      </w:r>
    </w:p>
    <w:p w:rsidR="00D87A39" w:rsidRPr="00AC4C84" w:rsidRDefault="00E2214F" w:rsidP="00E221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D87A39" w:rsidRPr="00AC4C84" w:rsidSect="00AC4C84">
          <w:pgSz w:w="12240" w:h="15840"/>
          <w:pgMar w:top="1134" w:right="1134" w:bottom="567" w:left="851" w:header="720" w:footer="720" w:gutter="0"/>
          <w:cols w:space="720"/>
        </w:sect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Текущий контроль проводится во время присутствия на занятиях практиканта, включает проверку поурочного плана, обсуждение проведённ</w:t>
      </w:r>
      <w:r>
        <w:rPr>
          <w:rFonts w:ascii="Times New Roman" w:eastAsia="Times New Roman" w:hAnsi="Times New Roman" w:cs="Times New Roman"/>
          <w:sz w:val="24"/>
          <w:szCs w:val="24"/>
        </w:rPr>
        <w:t>ого урока. Формой промежуточного</w:t>
      </w:r>
    </w:p>
    <w:p w:rsidR="00187C02" w:rsidRPr="00187C02" w:rsidRDefault="00187C02" w:rsidP="00741D2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контроля является проведение практикантом контрольного урока, представляющего его умение составить план занятия и провести урок с использованием различных методов обучения. Важным требованием является также выполнение слушателем календарно-тематического плана по предмету практики в полном объёме.</w:t>
      </w:r>
    </w:p>
    <w:p w:rsidR="00187C02" w:rsidRPr="00187C02" w:rsidRDefault="00187C02" w:rsidP="00187C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Итоговая аттестация по практике музыкальной литературы – </w:t>
      </w: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зачет –</w:t>
      </w: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проведение урока, на котором практикант должен продемонстрировать не только умение методически верно составить план занятия, но и способность увлеченно провести его, добиваясь активности работы детей и их заинтересованности музыкой.</w:t>
      </w:r>
    </w:p>
    <w:p w:rsidR="00187C02" w:rsidRPr="00187C02" w:rsidRDefault="00187C02" w:rsidP="00187C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Pr="00187C02" w:rsidRDefault="00187C02" w:rsidP="00187C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Образец плана урока по музыкальной литературе в группе </w:t>
      </w:r>
      <w:r w:rsidRPr="00187C0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обучения</w:t>
      </w:r>
    </w:p>
    <w:p w:rsidR="00187C02" w:rsidRPr="00187C02" w:rsidRDefault="00187C02" w:rsidP="00187C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Тема: «Романсы и песни М.Глинки».</w:t>
      </w:r>
    </w:p>
    <w:p w:rsidR="00187C02" w:rsidRPr="00187C02" w:rsidRDefault="00187C02" w:rsidP="00187C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9"/>
        <w:gridCol w:w="983"/>
        <w:gridCol w:w="5117"/>
        <w:gridCol w:w="1239"/>
        <w:gridCol w:w="1196"/>
      </w:tblGrid>
      <w:tr w:rsidR="00187C02" w:rsidRPr="00187C02" w:rsidTr="00187C02">
        <w:trPr>
          <w:trHeight w:val="542"/>
        </w:trPr>
        <w:tc>
          <w:tcPr>
            <w:tcW w:w="1375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989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96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работы</w:t>
            </w:r>
          </w:p>
        </w:tc>
        <w:tc>
          <w:tcPr>
            <w:tcW w:w="1243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Пособия</w:t>
            </w:r>
          </w:p>
        </w:tc>
        <w:tc>
          <w:tcPr>
            <w:tcW w:w="1205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187C02" w:rsidRPr="00187C02" w:rsidTr="00187C02">
        <w:trPr>
          <w:trHeight w:val="410"/>
        </w:trPr>
        <w:tc>
          <w:tcPr>
            <w:tcW w:w="1375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пианисты</w:t>
            </w:r>
          </w:p>
        </w:tc>
        <w:tc>
          <w:tcPr>
            <w:tcW w:w="989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24.10. </w:t>
            </w:r>
          </w:p>
        </w:tc>
        <w:tc>
          <w:tcPr>
            <w:tcW w:w="5196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урока – ознакомление с вокальным творчеством М.Глинки.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Обучающая – усвоение теории и музыки по теме; воспитательная – формирование ощущения красоты музыки романсов; развивающая – освоение жанровых разновидностей романсов («русская песня», «дорожная песня», серенада, лирико-психологический романс).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Организационный момент.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2.Опрос по домашнему заданию: «Опера «Иван Сусанин».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Письменная работа по карточкам «Найди соответствие» на музыкальную характеристику русского народа и поляков.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Объяснение нового материала.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Значимость вокальной музыки в творчестве М.Глинки Богатство её образного содержания. Поэтические тексты романсов. Цикл «Прощание с Петербургом». Музыкальный стиль романсов.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Разбор и прослушивание романсов «Жаворонок», «Попутная песня», «Я помню чудное мгновенье», «Я здесь, Инезилья».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4.Закрепление пройденного материала: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викторина и повторительные вопросы.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5.Домащнее задание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. Знание теории и музыки по теме.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СД-диск 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ноты </w:t>
            </w:r>
          </w:p>
        </w:tc>
        <w:tc>
          <w:tcPr>
            <w:tcW w:w="1205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2мин.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5мин.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30мин.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5мин.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3мин</w:t>
            </w: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Default="00187C02" w:rsidP="002E35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549E" w:rsidRDefault="008C549E" w:rsidP="002E35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549E" w:rsidRPr="00187C02" w:rsidRDefault="008C549E" w:rsidP="002E35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Pr="00187C02" w:rsidRDefault="00187C02" w:rsidP="00187C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Примерный  план урока по сольфеджио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7229"/>
        <w:gridCol w:w="1618"/>
      </w:tblGrid>
      <w:tr w:rsidR="00187C02" w:rsidRPr="00187C02" w:rsidTr="00187C02">
        <w:tc>
          <w:tcPr>
            <w:tcW w:w="1008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29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1618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187C02" w:rsidRPr="00187C02" w:rsidTr="00187C02">
        <w:trPr>
          <w:trHeight w:val="70"/>
        </w:trPr>
        <w:tc>
          <w:tcPr>
            <w:tcW w:w="1008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229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момент: приветствие учеников, проверка присутствующих, домашнего задания.</w:t>
            </w:r>
          </w:p>
        </w:tc>
        <w:tc>
          <w:tcPr>
            <w:tcW w:w="1618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187C02" w:rsidRPr="00187C02" w:rsidTr="00187C02">
        <w:tc>
          <w:tcPr>
            <w:tcW w:w="1008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29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Письменная контрольная работа: (2 варианта)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А) записать ключевые знаки в конкретных тональностях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Б) построение интервалов от звуков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Г. Сольфеджио. Рабочая тетрадь. 2 класс. М., 2007 (Тема «Интервалы», №13, 14.)</w:t>
            </w:r>
          </w:p>
        </w:tc>
        <w:tc>
          <w:tcPr>
            <w:tcW w:w="1618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187C02" w:rsidRPr="00187C02" w:rsidTr="00187C02">
        <w:tc>
          <w:tcPr>
            <w:tcW w:w="1008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29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Слуховой анализ: игра в разных регистрах пройденных интервалов.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2 минуты</w:t>
            </w:r>
          </w:p>
        </w:tc>
      </w:tr>
      <w:tr w:rsidR="00187C02" w:rsidRPr="00187C02" w:rsidTr="00187C02">
        <w:tc>
          <w:tcPr>
            <w:tcW w:w="1008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29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 листа: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Сольфеджио. Одноголосие: Ч.1 /Сост. Б. Калмыков, Г. Фридкин. М., 1986, №140.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Интонационная настройка тоническое трезвучие в 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18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7 минут</w:t>
            </w:r>
          </w:p>
        </w:tc>
      </w:tr>
      <w:tr w:rsidR="00187C02" w:rsidRPr="00187C02" w:rsidTr="00187C02">
        <w:tc>
          <w:tcPr>
            <w:tcW w:w="1008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29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диктант: Музыкальные занимательные диктанты для учащихся младших классов ДМШ и ДШИ /Сост. Г. Калинина. М., 2004, №15.</w:t>
            </w:r>
          </w:p>
        </w:tc>
        <w:tc>
          <w:tcPr>
            <w:tcW w:w="1618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13 минут</w:t>
            </w:r>
          </w:p>
        </w:tc>
      </w:tr>
      <w:tr w:rsidR="00187C02" w:rsidRPr="00187C02" w:rsidTr="00187C02">
        <w:tc>
          <w:tcPr>
            <w:tcW w:w="1008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29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итогов, выставление оценок.</w:t>
            </w:r>
          </w:p>
        </w:tc>
        <w:tc>
          <w:tcPr>
            <w:tcW w:w="1618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</w:tr>
    </w:tbl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7C02" w:rsidRPr="00187C02" w:rsidRDefault="00187C02" w:rsidP="00187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Образец календарно-тематического плана по сольфеджио: 4 класс, 2 полугодие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"/>
        <w:gridCol w:w="7485"/>
        <w:gridCol w:w="1725"/>
      </w:tblGrid>
      <w:tr w:rsidR="00187C02" w:rsidRPr="00187C02" w:rsidTr="00187C02">
        <w:trPr>
          <w:trHeight w:val="70"/>
        </w:trPr>
        <w:tc>
          <w:tcPr>
            <w:tcW w:w="708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20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1793" w:type="dxa"/>
          </w:tcPr>
          <w:p w:rsidR="00187C02" w:rsidRPr="00187C02" w:rsidRDefault="00187C02" w:rsidP="00E70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</w:t>
            </w:r>
            <w:r w:rsidR="00E70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187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</w:tr>
      <w:tr w:rsidR="00187C02" w:rsidRPr="00187C02" w:rsidTr="00187C02">
        <w:tc>
          <w:tcPr>
            <w:tcW w:w="708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920" w:type="dxa"/>
          </w:tcPr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Повторение: тональности Ми мажор и до-диез минор, обращение интервалов, главные трезвучия лада, пунктирный ритм, синкопа в простых размерах.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Тональность Ля-бемоль мажор. Триоль в простых размерах.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Тональность фа минор. Триоль в размере 4/4.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3/8. Шестнадцатая пауза в простых размерах.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урок.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Увеличенная кварта и уменьшённая квинта в натуральном мажоре.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Увеличенная кварта и уменьшённая квинта в гармоническом миноре.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6/8. Тритоны от звука с разрешением в мажор и минор.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Секвенция.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урок.</w:t>
            </w:r>
          </w:p>
        </w:tc>
        <w:tc>
          <w:tcPr>
            <w:tcW w:w="1793" w:type="dxa"/>
          </w:tcPr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187C02" w:rsidRPr="00187C02" w:rsidRDefault="00187C02" w:rsidP="00187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7C02" w:rsidRPr="00187C02" w:rsidRDefault="00187C02" w:rsidP="00187C0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7C02" w:rsidRPr="00187C02" w:rsidRDefault="00187C02" w:rsidP="00187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C0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16 ч.</w:t>
            </w:r>
          </w:p>
        </w:tc>
      </w:tr>
    </w:tbl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Pr="00E70CC9" w:rsidRDefault="00187C02" w:rsidP="00E70CC9">
      <w:pPr>
        <w:spacing w:after="0" w:line="240" w:lineRule="auto"/>
        <w:ind w:left="-360" w:firstLine="49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Примерный план урока ритмики</w:t>
      </w:r>
    </w:p>
    <w:p w:rsidR="00187C02" w:rsidRPr="00187C02" w:rsidRDefault="00187C02" w:rsidP="00187C02">
      <w:pPr>
        <w:spacing w:after="0" w:line="240" w:lineRule="auto"/>
        <w:ind w:left="-360" w:firstLine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1.Вход в зал под музыку марша. Музыкальное приветствие.</w:t>
      </w:r>
    </w:p>
    <w:p w:rsidR="00187C02" w:rsidRPr="00187C02" w:rsidRDefault="00187C02" w:rsidP="00187C02">
      <w:pPr>
        <w:spacing w:after="0" w:line="240" w:lineRule="auto"/>
        <w:ind w:left="-360" w:firstLine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2.Разминка, комплекс гимнастических упражнений.</w:t>
      </w:r>
    </w:p>
    <w:p w:rsidR="00187C02" w:rsidRPr="00187C02" w:rsidRDefault="00187C02" w:rsidP="00187C02">
      <w:pPr>
        <w:spacing w:after="0" w:line="240" w:lineRule="auto"/>
        <w:ind w:left="-360" w:firstLine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3.Музыкально-теоретическая работа.</w:t>
      </w:r>
    </w:p>
    <w:p w:rsidR="00187C02" w:rsidRPr="00187C02" w:rsidRDefault="00187C02" w:rsidP="00187C02">
      <w:pPr>
        <w:spacing w:after="0" w:line="240" w:lineRule="auto"/>
        <w:ind w:left="-360" w:firstLine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4.Музыкальные игры, танцы, упражнения с предметами.</w:t>
      </w:r>
    </w:p>
    <w:p w:rsidR="00187C02" w:rsidRPr="00187C02" w:rsidRDefault="00187C02" w:rsidP="00187C02">
      <w:pPr>
        <w:spacing w:after="0" w:line="240" w:lineRule="auto"/>
        <w:ind w:left="-360" w:firstLine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5.Подведение итогов. Выход из зала.</w:t>
      </w:r>
    </w:p>
    <w:p w:rsidR="00187C02" w:rsidRPr="00187C02" w:rsidRDefault="00187C02" w:rsidP="00187C0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187C02" w:rsidRPr="00187C02" w:rsidRDefault="00187C02" w:rsidP="00187C02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Консультации.</w:t>
      </w:r>
    </w:p>
    <w:p w:rsidR="00187C02" w:rsidRPr="00187C02" w:rsidRDefault="00187C02" w:rsidP="00187C02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Уроки-консультации – основная форма руководства педагогической практики.</w:t>
      </w:r>
    </w:p>
    <w:p w:rsidR="00187C02" w:rsidRPr="00187C02" w:rsidRDefault="00187C02" w:rsidP="00187C02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Назначение – способствовать полноценной подготовке слушателя к самостоятельным занятиям.</w:t>
      </w:r>
    </w:p>
    <w:p w:rsidR="00187C02" w:rsidRPr="00187C02" w:rsidRDefault="00187C02" w:rsidP="00187C02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Виды консультаций:</w:t>
      </w:r>
    </w:p>
    <w:p w:rsidR="00187C02" w:rsidRPr="00187C02" w:rsidRDefault="00187C02" w:rsidP="00187C02">
      <w:pPr>
        <w:numPr>
          <w:ilvl w:val="0"/>
          <w:numId w:val="13"/>
        </w:numPr>
        <w:spacing w:after="0" w:line="240" w:lineRule="auto"/>
        <w:ind w:left="0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наблюдение слушателем занятий преподавателя с группой;</w:t>
      </w:r>
    </w:p>
    <w:p w:rsidR="00187C02" w:rsidRPr="00187C02" w:rsidRDefault="00187C02" w:rsidP="00187C02">
      <w:pPr>
        <w:numPr>
          <w:ilvl w:val="0"/>
          <w:numId w:val="13"/>
        </w:numPr>
        <w:spacing w:after="0" w:line="240" w:lineRule="auto"/>
        <w:ind w:left="0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урок слушателя с группой учеников в присутствии преподавателя;</w:t>
      </w:r>
    </w:p>
    <w:p w:rsidR="00187C02" w:rsidRPr="00187C02" w:rsidRDefault="00187C02" w:rsidP="00187C02">
      <w:pPr>
        <w:numPr>
          <w:ilvl w:val="0"/>
          <w:numId w:val="13"/>
        </w:numPr>
        <w:spacing w:after="0" w:line="240" w:lineRule="auto"/>
        <w:ind w:left="0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совместное занятие преподавателя и слушателя с группой учеников;</w:t>
      </w:r>
    </w:p>
    <w:p w:rsidR="00187C02" w:rsidRPr="00187C02" w:rsidRDefault="00187C02" w:rsidP="00187C02">
      <w:pPr>
        <w:numPr>
          <w:ilvl w:val="0"/>
          <w:numId w:val="13"/>
        </w:numPr>
        <w:spacing w:after="0" w:line="240" w:lineRule="auto"/>
        <w:ind w:left="0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занятия преподавателя со слушателембез группы  учеников.</w:t>
      </w:r>
    </w:p>
    <w:p w:rsidR="00187C02" w:rsidRPr="00187C02" w:rsidRDefault="00187C02" w:rsidP="00187C02">
      <w:pPr>
        <w:tabs>
          <w:tab w:val="left" w:pos="3240"/>
          <w:tab w:val="left" w:pos="4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Возможны смешанные виды занятий.</w:t>
      </w:r>
    </w:p>
    <w:p w:rsidR="00187C02" w:rsidRPr="00187C02" w:rsidRDefault="00187C02" w:rsidP="00187C02">
      <w:pPr>
        <w:tabs>
          <w:tab w:val="left" w:pos="3240"/>
          <w:tab w:val="left" w:pos="4080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Pr="00187C02" w:rsidRDefault="00187C02" w:rsidP="00187C02">
      <w:pPr>
        <w:tabs>
          <w:tab w:val="left" w:pos="3240"/>
          <w:tab w:val="left" w:pos="4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ТРЕБОВАНИЯ К СОДЕРЖАНИЮ ТЕКУЩЕГО, ПРОМЕЖУТОЧНОГО И ИТОГОВОГО КОНТРОЛЯ.</w:t>
      </w:r>
    </w:p>
    <w:p w:rsidR="00187C02" w:rsidRPr="00187C02" w:rsidRDefault="00187C02" w:rsidP="00187C02">
      <w:pPr>
        <w:tabs>
          <w:tab w:val="left" w:pos="3240"/>
          <w:tab w:val="left" w:pos="4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87C02" w:rsidRPr="00187C02" w:rsidRDefault="00187C02" w:rsidP="00E70C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Контроль и учет знаний и навыков практической работы слушателей.</w:t>
      </w:r>
    </w:p>
    <w:p w:rsidR="00187C02" w:rsidRPr="00187C02" w:rsidRDefault="00187C02" w:rsidP="00187C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качества освоения ППССЗ включает текущий контроль успеваемости, промежуточную аттестацию.</w:t>
      </w:r>
    </w:p>
    <w:p w:rsidR="00187C02" w:rsidRPr="00187C02" w:rsidRDefault="00187C02" w:rsidP="00187C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качества подготовки слушателей осуществляется по двум основным направлениям:</w:t>
      </w:r>
    </w:p>
    <w:p w:rsidR="00187C02" w:rsidRPr="00187C02" w:rsidRDefault="00187C02" w:rsidP="00187C0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уровня освоения УП.01.; оценка компетенций слушателей.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качестве средств текущего и промежуточного контроля успеваемости используются 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контрольные уроки и зачёты. 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Итоговый контрольный урок </w:t>
      </w: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проводится в середине обучения, а </w:t>
      </w: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 xml:space="preserve">зачёт </w:t>
      </w:r>
      <w:r w:rsidRPr="00187C02">
        <w:rPr>
          <w:rFonts w:ascii="Times New Roman" w:eastAsia="Times New Roman" w:hAnsi="Times New Roman" w:cs="Times New Roman"/>
          <w:sz w:val="24"/>
          <w:szCs w:val="24"/>
        </w:rPr>
        <w:t>- в конце прохождения курса, в виде открытого урока с группой учеников сектора педагогической практики с последующим обсуждением их выступления. Слушатель должен представить комиссии план урока и дневник ученика. Оценка работы слушателя может не совпадать с оценкой ответов учеников.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На контрольном уроке и зачёте обсуждаются проведённые слушателями уроки, ответы учеников на экзаменах и критерии оценки ответов.</w:t>
      </w:r>
      <w:r w:rsidRPr="00187C0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Слушателям, полностью прошедшим педагогическую практику и выполнившим ее программу в соответствии с учебным планом, выставляется недифференцированный зачёт. При этом учитывается текущая работа: педагогическая работа с группой учеников, оформление учебной документации.</w:t>
      </w:r>
    </w:p>
    <w:p w:rsidR="00187C02" w:rsidRPr="00187C02" w:rsidRDefault="00187C02" w:rsidP="00187C0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Контрольный урок и зачёт принимает комиссия в составе руководителя практики и педагога-консультанта.</w:t>
      </w:r>
    </w:p>
    <w:p w:rsidR="00187C02" w:rsidRPr="00187C02" w:rsidRDefault="00187C02" w:rsidP="00187C0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Условием допуска к итоговому контрольному уроку и зачёту является регулярное посещение учебных и индивидуальных занятий, выполнение практических заданий, определенных педагогом.</w:t>
      </w:r>
    </w:p>
    <w:p w:rsidR="00187C02" w:rsidRPr="00187C02" w:rsidRDefault="00187C02" w:rsidP="00187C0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Критерием успешности в освоении учебного материала слушателем является:</w:t>
      </w:r>
    </w:p>
    <w:p w:rsidR="00187C02" w:rsidRPr="00187C02" w:rsidRDefault="00187C02" w:rsidP="00187C0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- посещение практических и индивидуальных занятий;</w:t>
      </w:r>
    </w:p>
    <w:p w:rsidR="00187C02" w:rsidRPr="00187C02" w:rsidRDefault="00187C02" w:rsidP="00187C0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- предварительные положительные аттестации;</w:t>
      </w:r>
    </w:p>
    <w:p w:rsidR="00187C02" w:rsidRPr="00187C02" w:rsidRDefault="00187C02" w:rsidP="00187C0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- показ практической работы;</w:t>
      </w:r>
    </w:p>
    <w:p w:rsidR="00187C02" w:rsidRPr="00187C02" w:rsidRDefault="00187C02" w:rsidP="00187C0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- ответ на вопросы педагога по ходу итогового урока и зачёта.</w:t>
      </w:r>
    </w:p>
    <w:p w:rsidR="00187C02" w:rsidRPr="00187C02" w:rsidRDefault="00187C02" w:rsidP="00E70C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Конкретные формы и процедуры текущего контроля знаний, промежуточной аттестации по профессиональному междисциплинарному курсу разработаны Салаватским музыкальным колледжем самостоятельно и доводятся до сведения слушателей в течение первых двух недельобучения.</w:t>
      </w:r>
      <w:r w:rsidR="006336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36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36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36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36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36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МАТЕРИАЛЬНО – ТЕХНИЧЕСКОЕ ОБЕСПЕЧЕНИЕ УП. 01.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7C02" w:rsidRPr="00187C02" w:rsidRDefault="00187C02" w:rsidP="00187C02">
      <w:pPr>
        <w:numPr>
          <w:ilvl w:val="0"/>
          <w:numId w:val="15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Наличие библиотечного фонда, укомплектованного печатными и/или электронными изданиями основной и дополнительной учебной литературы по «Педагогической работе»;</w:t>
      </w:r>
    </w:p>
    <w:p w:rsidR="00187C02" w:rsidRPr="00187C02" w:rsidRDefault="00187C02" w:rsidP="00187C02">
      <w:pPr>
        <w:numPr>
          <w:ilvl w:val="0"/>
          <w:numId w:val="15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соответствующими изданиями музыкальных произведений, нотными сборниками; </w:t>
      </w:r>
    </w:p>
    <w:p w:rsidR="00187C02" w:rsidRPr="00187C02" w:rsidRDefault="00187C02" w:rsidP="00187C02">
      <w:pPr>
        <w:numPr>
          <w:ilvl w:val="0"/>
          <w:numId w:val="15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доступ слушателей к образовательным материалам в библиотеке, фонотеке, сети Интернет во время самостоятельной подготовки;</w:t>
      </w:r>
    </w:p>
    <w:p w:rsidR="00187C02" w:rsidRPr="00187C02" w:rsidRDefault="00187C02" w:rsidP="00187C02">
      <w:pPr>
        <w:numPr>
          <w:ilvl w:val="0"/>
          <w:numId w:val="15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наличие учебных классов для мелкогрупповых занятий не менее 12кв.м., отвечающих санитарно-гигиеническим нормам и оборудованных фортепиано, достаточным количеством посадочных мест и рабочим местом преподавателя.</w:t>
      </w:r>
    </w:p>
    <w:p w:rsidR="00187C02" w:rsidRPr="00187C02" w:rsidRDefault="00187C02" w:rsidP="00187C02">
      <w:pPr>
        <w:numPr>
          <w:ilvl w:val="0"/>
          <w:numId w:val="15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использование в процессе обучения аудио-видео техники;</w:t>
      </w:r>
    </w:p>
    <w:p w:rsidR="00187C02" w:rsidRPr="00187C02" w:rsidRDefault="00187C02" w:rsidP="0018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Pr="00187C02" w:rsidRDefault="00187C02" w:rsidP="0018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sz w:val="24"/>
          <w:szCs w:val="24"/>
        </w:rPr>
        <w:t>Кадровое обеспечение:</w:t>
      </w:r>
    </w:p>
    <w:p w:rsidR="00187C02" w:rsidRPr="00187C02" w:rsidRDefault="00187C02" w:rsidP="00187C02">
      <w:pPr>
        <w:numPr>
          <w:ilvl w:val="0"/>
          <w:numId w:val="16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Реализация программы осуществляется педагогическими кадрами, имеющими высшее профессиональное образование, соответствующее профилю преподаваемой дисциплины.</w:t>
      </w:r>
    </w:p>
    <w:p w:rsidR="00187C02" w:rsidRPr="00187C02" w:rsidRDefault="00187C02" w:rsidP="00187C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МЕТОДИЧЕСКИЕ РЕКОМЕНДАЦИИ ПРЕПОДАВАТЕЛЯМ.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ab/>
        <w:t>Рабочая программа отражает современные тенденции и требования к обучению и практическому применению полученных навыков в профессиональной деятельности.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Основными принципами организации и проведения педагогической практики являются;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-максимальное приближение практического обучения к условиям профессиональной деятельности;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-развитие самостоятельности слушателя при постоянном контроле и квалифицированном руководстве преподавателя, создание условий для развития творческих способностей.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 -непосредственное методическое руководство и провидение практики осуществляет педагог-консультант. Основное внимание он должен уделять воспитанию услушателя интереса и творческого отношения к преподавательской деятельности.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Педагогическая практика проводится в двух формах: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-практика наблюдения - посещение занятий ведущих преподавателей, изучения их работы, ознакомление со спецификой педагогического и воспитательного процесса;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-самостоятельная работа - ведение занятий учащимися под наблюдением преподавателя. Практика наблюдения может проводиться на начальном этапе как подготовка к самостоятельным занятиям с учеником.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Изучаются программы по педагогической практике для детских музыкальных школ.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Овладение методами развития навыков самостоятельной работы, которые предусматривают различные формы обучения, в том числе проведение преподавателем-консультантом открытого урока дляслушателей с последующим анализом. Цель этого вида занятий – развития навыков построения урока, демонстрация основных принципов методики работы с учеником, формирование умения анализировать и обобщать свои впечатления от урока.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Проведение совместного занятия преподавателя и слушателя с группой учеников (смешанные уроки)с обсуждением отдельных вопросов методики работы по ходу урока – одна из важнейших форм обучения на начальном этапе. Цель занятий – усвоение основных методов педагогической работы, корректировка действий слушателя, развитие его инициативы и самостоятельности. 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Проведение урока слушателем в присутствии преподавателя с последующим анализом, определяет правильность подхода к ученику и умения работать над музыкальным материалом. Преподаватель должен отметить достоинство и недостатки урока, дать </w:t>
      </w:r>
      <w:r w:rsidRPr="00187C02">
        <w:rPr>
          <w:rFonts w:ascii="Times New Roman" w:eastAsia="Times New Roman" w:hAnsi="Times New Roman" w:cs="Times New Roman"/>
          <w:sz w:val="24"/>
          <w:szCs w:val="24"/>
        </w:rPr>
        <w:lastRenderedPageBreak/>
        <w:t>рекомендации по совершенствованию методов дальнейшей работы. Этот тип занятий следует проводить после приобретения слушателем определенного педагогического опыта. Роль преподавателя постепенно сводится к корректировке определенных недочетов в работе слушателя.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 xml:space="preserve"> При проведении итоговых уроков преподаватель обобщает результаты проделанной работы, анализирует соответствие этих итогов намеченным целям, определяет наиболее эффективные методы работы.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sz w:val="24"/>
          <w:szCs w:val="24"/>
        </w:rPr>
        <w:t>При подготовке слушателя к работе с группой учеников, преподаватель проверяет его теоретические знания в области педагогики и методики, умение формулировать и обобщать свои наблюдения. Полезно поручать разработки уроков  в качестве самостоятельной работы.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Рабочая программа отражает современные тенденции и требования к обучению и практическому применению полученных навыков в профессиональной деятельности.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создании своего учебно-методического комплекса преподаватели могут использовать как рекомендуемую литературу, так и иную, но обязательно отвечающую современным требованиям.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Индивидуальная форма занятий, в которой проводятся уроки данной дисциплины, предоставляют преподавателям возможность наиболее эффективно направлять учебную и познавательную деятельность слушателей, решая педагогические задачи с учетом их индивидуальных особенностей. 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187C0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Открытый урок.</w:t>
      </w:r>
    </w:p>
    <w:p w:rsidR="00187C02" w:rsidRPr="00187C02" w:rsidRDefault="00187C02" w:rsidP="00187C02">
      <w:pPr>
        <w:shd w:val="clear" w:color="auto" w:fill="FFFFFF"/>
        <w:spacing w:before="5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Открытый урок целесообразно строить по следующей схеме:</w:t>
      </w:r>
    </w:p>
    <w:p w:rsidR="00187C02" w:rsidRPr="00187C02" w:rsidRDefault="00187C02" w:rsidP="00187C02">
      <w:pPr>
        <w:widowControl w:val="0"/>
        <w:numPr>
          <w:ilvl w:val="0"/>
          <w:numId w:val="17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0" w:lineRule="auto"/>
        <w:ind w:left="374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Вступительное слово практиканта, в котором определяются:</w:t>
      </w:r>
    </w:p>
    <w:p w:rsidR="00187C02" w:rsidRPr="00187C02" w:rsidRDefault="00187C02" w:rsidP="00187C02">
      <w:pPr>
        <w:shd w:val="clear" w:color="auto" w:fill="FFFFFF"/>
        <w:tabs>
          <w:tab w:val="left" w:pos="670"/>
        </w:tabs>
        <w:spacing w:after="0" w:line="240" w:lineRule="auto"/>
        <w:ind w:left="374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  тема урока,</w:t>
      </w:r>
    </w:p>
    <w:p w:rsidR="00187C02" w:rsidRPr="00187C02" w:rsidRDefault="00187C02" w:rsidP="00187C02">
      <w:pPr>
        <w:shd w:val="clear" w:color="auto" w:fill="FFFFFF"/>
        <w:tabs>
          <w:tab w:val="left" w:pos="670"/>
        </w:tabs>
        <w:spacing w:after="0" w:line="240" w:lineRule="auto"/>
        <w:ind w:left="37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 основные цели и задачи урока.</w:t>
      </w:r>
    </w:p>
    <w:p w:rsidR="00187C02" w:rsidRPr="00187C02" w:rsidRDefault="00187C02" w:rsidP="00187C02">
      <w:pPr>
        <w:widowControl w:val="0"/>
        <w:numPr>
          <w:ilvl w:val="0"/>
          <w:numId w:val="17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0" w:lineRule="auto"/>
        <w:ind w:left="670" w:right="-27" w:hanging="295"/>
        <w:contextualSpacing/>
        <w:jc w:val="both"/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Занятие с группой учеников по избранной теме с обоснованием </w:t>
      </w: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методических и педагогических приёмов.</w:t>
      </w:r>
    </w:p>
    <w:p w:rsidR="00187C02" w:rsidRPr="00187C02" w:rsidRDefault="00187C02" w:rsidP="00187C02">
      <w:pPr>
        <w:widowControl w:val="0"/>
        <w:numPr>
          <w:ilvl w:val="0"/>
          <w:numId w:val="17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7" w:after="0" w:line="240" w:lineRule="auto"/>
        <w:ind w:left="670" w:right="-27" w:hanging="29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Краткие выводы, где оценивается степень достижения </w:t>
      </w:r>
      <w:r w:rsidRPr="00187C0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поставленной передгруппой учеников задач, целесообразность примененных методических приемов.</w:t>
      </w:r>
    </w:p>
    <w:p w:rsidR="00187C02" w:rsidRPr="00187C02" w:rsidRDefault="00187C02" w:rsidP="00187C02">
      <w:pPr>
        <w:widowControl w:val="0"/>
        <w:numPr>
          <w:ilvl w:val="0"/>
          <w:numId w:val="17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7" w:after="0" w:line="240" w:lineRule="auto"/>
        <w:ind w:left="670" w:right="-27" w:hanging="29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>К открытому уроку предоставляется развернутый план</w:t>
      </w:r>
    </w:p>
    <w:p w:rsidR="00187C02" w:rsidRPr="00187C02" w:rsidRDefault="00187C02" w:rsidP="00187C02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spacing w:before="7" w:after="0" w:line="240" w:lineRule="auto"/>
        <w:ind w:left="670" w:right="-2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Pr="00187C02" w:rsidRDefault="00187C02" w:rsidP="00187C02">
      <w:pPr>
        <w:shd w:val="clear" w:color="auto" w:fill="FFFFFF"/>
        <w:spacing w:after="0" w:line="240" w:lineRule="auto"/>
        <w:ind w:right="-27" w:firstLine="720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Общая продолжительность урока 25 минут. </w:t>
      </w: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После окончания урока члены комиссии задают практиканту </w:t>
      </w: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вопросы, возникающие во время занятий, связанные с методикой обучения.</w:t>
      </w:r>
    </w:p>
    <w:p w:rsidR="00187C02" w:rsidRPr="00187C02" w:rsidRDefault="00187C02" w:rsidP="00187C02">
      <w:pPr>
        <w:shd w:val="clear" w:color="auto" w:fill="FFFFFF"/>
        <w:spacing w:before="468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187C02" w:rsidRPr="00187C02" w:rsidRDefault="00187C02" w:rsidP="00187C02">
      <w:pPr>
        <w:shd w:val="clear" w:color="auto" w:fill="FFFFFF"/>
        <w:spacing w:before="468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Примерная схема урока</w:t>
      </w:r>
    </w:p>
    <w:p w:rsidR="00187C02" w:rsidRPr="00187C02" w:rsidRDefault="00187C02" w:rsidP="00187C0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187C02" w:rsidRPr="00187C02" w:rsidRDefault="00187C02" w:rsidP="00187C02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30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Проверка домашней работы.</w:t>
      </w:r>
    </w:p>
    <w:p w:rsidR="00187C02" w:rsidRPr="00187C02" w:rsidRDefault="00187C02" w:rsidP="00187C02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230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Объяснение новой проблемы, её названия, значения приведённого</w:t>
      </w:r>
    </w:p>
    <w:p w:rsidR="00187C02" w:rsidRPr="00187C02" w:rsidRDefault="00187C02" w:rsidP="00187C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30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сведения или навыка.</w:t>
      </w:r>
    </w:p>
    <w:p w:rsidR="00187C02" w:rsidRPr="00187C02" w:rsidRDefault="00187C02" w:rsidP="00187C02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Определение основных положений и правил для усвоения навыков.</w:t>
      </w:r>
    </w:p>
    <w:p w:rsidR="00187C02" w:rsidRPr="00187C02" w:rsidRDefault="00187C02" w:rsidP="00187C02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Определение способов работы, направленных на закрепление данных навыков путём самостоятельной домашней работы ученика.</w:t>
      </w:r>
    </w:p>
    <w:p w:rsidR="00187C02" w:rsidRPr="00187C02" w:rsidRDefault="00187C02" w:rsidP="00187C02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Демонстрация способа работы на одном или нескольких заданиях под контролем преподавателя.</w:t>
      </w:r>
    </w:p>
    <w:p w:rsidR="00187C02" w:rsidRPr="00187C02" w:rsidRDefault="00187C02" w:rsidP="00187C02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Устное обобщение прорабатываемых проблем, выполненное учеником.</w:t>
      </w:r>
    </w:p>
    <w:p w:rsidR="00187C02" w:rsidRPr="00187C02" w:rsidRDefault="00187C02" w:rsidP="00187C02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Поручение домашней работы, цель которой – закрепление соответствующего знания или навыка.</w:t>
      </w:r>
    </w:p>
    <w:p w:rsidR="00187C02" w:rsidRPr="00187C02" w:rsidRDefault="00187C02" w:rsidP="00187C02">
      <w:pPr>
        <w:shd w:val="clear" w:color="auto" w:fill="FFFFFF"/>
        <w:spacing w:after="0" w:line="240" w:lineRule="auto"/>
        <w:ind w:right="-27" w:firstLine="720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187C02" w:rsidRPr="00187C02" w:rsidRDefault="00187C02" w:rsidP="00187C02">
      <w:pPr>
        <w:shd w:val="clear" w:color="auto" w:fill="FFFFFF"/>
        <w:spacing w:after="0" w:line="240" w:lineRule="auto"/>
        <w:ind w:right="576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В ходе открытого урока оценивается:</w:t>
      </w:r>
    </w:p>
    <w:p w:rsidR="00187C02" w:rsidRPr="00187C02" w:rsidRDefault="00187C02" w:rsidP="00187C02">
      <w:pPr>
        <w:shd w:val="clear" w:color="auto" w:fill="FFFFFF"/>
        <w:spacing w:after="0" w:line="240" w:lineRule="auto"/>
        <w:ind w:right="-2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-умение студента анализировать возникающие </w:t>
      </w: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педагогические ситуации и решать их с учётом индивидуальных возможностей ученика;</w:t>
      </w:r>
    </w:p>
    <w:p w:rsidR="00187C02" w:rsidRPr="00187C02" w:rsidRDefault="00187C02" w:rsidP="00187C02">
      <w:pPr>
        <w:shd w:val="clear" w:color="auto" w:fill="FFFFFF"/>
        <w:spacing w:after="0" w:line="240" w:lineRule="auto"/>
        <w:ind w:right="57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-умение реализовать теоретические знания в </w:t>
      </w: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практической работе;</w:t>
      </w:r>
    </w:p>
    <w:p w:rsidR="00187C02" w:rsidRPr="00187C02" w:rsidRDefault="00187C02" w:rsidP="00187C02">
      <w:pPr>
        <w:shd w:val="clear" w:color="auto" w:fill="FFFFFF"/>
        <w:spacing w:after="0" w:line="240" w:lineRule="auto"/>
        <w:ind w:right="57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-чёткость, точность, логичность построения урока; </w:t>
      </w:r>
    </w:p>
    <w:p w:rsidR="00187C02" w:rsidRPr="00187C02" w:rsidRDefault="00187C02" w:rsidP="00187C0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-аргументирование предлагаемых ученику советов и </w:t>
      </w:r>
      <w:r w:rsidRPr="00187C0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требований;</w:t>
      </w:r>
    </w:p>
    <w:p w:rsidR="00187C02" w:rsidRPr="00187C02" w:rsidRDefault="00187C02" w:rsidP="00187C0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-достижение конкретных результатов в этапе короткого </w:t>
      </w:r>
      <w:r w:rsidRPr="00187C0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времени (эффективность работы); </w:t>
      </w:r>
    </w:p>
    <w:p w:rsidR="00187C02" w:rsidRPr="00187C02" w:rsidRDefault="00187C02" w:rsidP="00187C0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-характер общения с учеником; </w:t>
      </w:r>
    </w:p>
    <w:p w:rsidR="00187C02" w:rsidRPr="00187C02" w:rsidRDefault="00187C02" w:rsidP="00187C0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-качество показа на инструменте.</w:t>
      </w:r>
    </w:p>
    <w:p w:rsidR="00187C02" w:rsidRPr="00187C02" w:rsidRDefault="00187C02" w:rsidP="00187C02">
      <w:pPr>
        <w:shd w:val="clear" w:color="auto" w:fill="FFFFFF"/>
        <w:spacing w:before="382" w:after="0" w:line="240" w:lineRule="auto"/>
        <w:ind w:left="22" w:firstLine="49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Pr="00187C02" w:rsidRDefault="00187C02" w:rsidP="00187C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7C02" w:rsidRPr="00187C02" w:rsidRDefault="00187C02" w:rsidP="00187C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МЕТОДИЧЕСКИЕ РЕКОМЕНДАЦИИ ПО ОРГАНИЗАЦИИ САМОСТОЯТЕЛЬНОЙ РАБОТЫ.</w:t>
      </w:r>
    </w:p>
    <w:p w:rsidR="00187C02" w:rsidRPr="00187C02" w:rsidRDefault="00187C02" w:rsidP="00187C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7C02" w:rsidRPr="00187C02" w:rsidRDefault="00187C02" w:rsidP="00187C0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планируемая работа слушателей, выполняемая по заданию и при методическом руководстве преподавателя, но без его непосредственного участия. Самостоятельная работа способствует углублению и расширению знаний, формированию интереса к изучаемой дисциплине, овладению приемами процесса познания, развитию познавательных способностей. Именно поэтому она становится главным резервом повышения эффективности подготовки специалистов.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Критериями подготовленности слушателей к практическим занятиям следует считать: знание соответствующей литературы, выделение сущности явления в изучаемом материале, понимание теоретических положений самостоятельно подобранногоматериала.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Самостоятельная работа может выполняться в репетиционных аудиториях, читальном зале библиотеки, компьютерном классе, в домашних условиях. 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Самостоятельная работа представляет собой обязательную часть программы, выполняемую слушателем внеаудиторных занятий, которая должна подкрепляться учебно-методическим и информационным обеспечением, включающим учебники, учебно-методические пособия, аудио и видео материалы.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Слушатель, проходящий практику, обязан:   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-подчиняться   режиму и требованиям администрации того учебного 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заведения, в котором он проходит практику;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-согласно расписанию, являться к консультанту на занятия с группой учеников;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-регулярно проводить занятия с группой учеников, оценивать результаты их работы поурочно;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-систематически готовиться к провидению занятий и составлять план урока;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-регулярно 1 раза в неделю, проводить групповые занятия с учениками;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-в образцовом порядке содержать документацию, вести дневник ученика;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-в конце каждого урокаоценивать учащихся</w:t>
      </w:r>
      <w:r w:rsidRPr="00187C0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87C02" w:rsidRPr="00187C02" w:rsidRDefault="00187C02" w:rsidP="00187C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C02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Слушателям, полностью прошедшим педагогическую практику и выполнившим ее программу в соответствии с учебным планом, выставляется итоговая оценка.</w:t>
      </w:r>
    </w:p>
    <w:p w:rsidR="00187C02" w:rsidRPr="00AC4C84" w:rsidRDefault="00187C02" w:rsidP="00AD3DD9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ectPr w:rsidR="00187C02" w:rsidRPr="00AC4C84" w:rsidSect="009A737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 w:code="1"/>
          <w:pgMar w:top="1134" w:right="851" w:bottom="1134" w:left="1701" w:header="720" w:footer="720" w:gutter="0"/>
          <w:cols w:space="720"/>
          <w:noEndnote/>
          <w:docGrid w:linePitch="299"/>
        </w:sectPr>
      </w:pPr>
    </w:p>
    <w:p w:rsidR="00C60987" w:rsidRPr="00C60987" w:rsidRDefault="00C60987" w:rsidP="00C609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График учебного процесса (на 20 недель)</w:t>
      </w:r>
    </w:p>
    <w:p w:rsidR="00C60987" w:rsidRPr="00C60987" w:rsidRDefault="00C60987" w:rsidP="00C60987">
      <w:pPr>
        <w:spacing w:after="0" w:line="240" w:lineRule="auto"/>
        <w:ind w:left="9204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sz w:val="24"/>
          <w:szCs w:val="24"/>
        </w:rPr>
        <w:t xml:space="preserve"> Утверждаю </w:t>
      </w:r>
    </w:p>
    <w:p w:rsidR="00C60987" w:rsidRPr="00C60987" w:rsidRDefault="00C60987" w:rsidP="00C60987">
      <w:pPr>
        <w:spacing w:after="0" w:line="240" w:lineRule="auto"/>
        <w:ind w:left="1062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sz w:val="24"/>
          <w:szCs w:val="24"/>
        </w:rPr>
        <w:t>Директор Салаватского</w:t>
      </w:r>
    </w:p>
    <w:p w:rsidR="00C60987" w:rsidRPr="00C60987" w:rsidRDefault="00C60987" w:rsidP="00C60987">
      <w:pPr>
        <w:spacing w:after="0" w:line="240" w:lineRule="auto"/>
        <w:ind w:left="1062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sz w:val="24"/>
          <w:szCs w:val="24"/>
        </w:rPr>
        <w:t>Музыкального колледжа</w:t>
      </w:r>
    </w:p>
    <w:p w:rsidR="00C60987" w:rsidRPr="00C60987" w:rsidRDefault="00C60987" w:rsidP="00C609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sz w:val="24"/>
          <w:szCs w:val="24"/>
        </w:rPr>
        <w:t>____________Л.К. Алапаева</w:t>
      </w:r>
    </w:p>
    <w:p w:rsidR="00C60987" w:rsidRPr="00C60987" w:rsidRDefault="00C60987" w:rsidP="00C60987">
      <w:pPr>
        <w:spacing w:after="0" w:line="240" w:lineRule="auto"/>
        <w:ind w:left="1062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sz w:val="24"/>
          <w:szCs w:val="24"/>
        </w:rPr>
        <w:t>«8» июня 2022г.</w:t>
      </w:r>
    </w:p>
    <w:p w:rsidR="00C60987" w:rsidRPr="00C60987" w:rsidRDefault="00C60987" w:rsidP="00C60987">
      <w:pPr>
        <w:spacing w:after="0" w:line="240" w:lineRule="auto"/>
        <w:ind w:left="7788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C60987" w:rsidRPr="00C60987" w:rsidRDefault="00C60987" w:rsidP="00C60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3"/>
        <w:gridCol w:w="423"/>
        <w:gridCol w:w="424"/>
        <w:gridCol w:w="424"/>
        <w:gridCol w:w="424"/>
        <w:gridCol w:w="426"/>
        <w:gridCol w:w="43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7"/>
        <w:gridCol w:w="709"/>
        <w:gridCol w:w="992"/>
        <w:gridCol w:w="709"/>
        <w:gridCol w:w="992"/>
      </w:tblGrid>
      <w:tr w:rsidR="00C60987" w:rsidRPr="00C60987" w:rsidTr="00746D57">
        <w:tc>
          <w:tcPr>
            <w:tcW w:w="9782" w:type="dxa"/>
            <w:gridSpan w:val="23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</w:p>
        </w:tc>
        <w:tc>
          <w:tcPr>
            <w:tcW w:w="1701" w:type="dxa"/>
            <w:gridSpan w:val="4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5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Сводные данные</w:t>
            </w:r>
          </w:p>
        </w:tc>
      </w:tr>
      <w:tr w:rsidR="00C60987" w:rsidRPr="00C60987" w:rsidTr="00746D57">
        <w:trPr>
          <w:trHeight w:val="1894"/>
        </w:trPr>
        <w:tc>
          <w:tcPr>
            <w:tcW w:w="1270" w:type="dxa"/>
            <w:gridSpan w:val="3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8" w:type="dxa"/>
            <w:gridSpan w:val="4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4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gridSpan w:val="5"/>
          </w:tcPr>
          <w:p w:rsidR="00C60987" w:rsidRPr="00C60987" w:rsidRDefault="00C60987" w:rsidP="00C6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gridSpan w:val="3"/>
          </w:tcPr>
          <w:p w:rsidR="00C60987" w:rsidRPr="00C60987" w:rsidRDefault="00C60987" w:rsidP="00C6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4"/>
          </w:tcPr>
          <w:p w:rsidR="00C60987" w:rsidRPr="00C60987" w:rsidRDefault="00C60987" w:rsidP="00C6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</w:tcPr>
          <w:p w:rsidR="00C60987" w:rsidRPr="00C60987" w:rsidRDefault="00C60987" w:rsidP="00C6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992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(преддипломная)</w:t>
            </w:r>
          </w:p>
        </w:tc>
        <w:tc>
          <w:tcPr>
            <w:tcW w:w="709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992" w:type="dxa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недель</w:t>
            </w:r>
          </w:p>
        </w:tc>
      </w:tr>
      <w:tr w:rsidR="00C60987" w:rsidRPr="00C60987" w:rsidTr="00746D57">
        <w:trPr>
          <w:cantSplit/>
          <w:trHeight w:val="941"/>
        </w:trPr>
        <w:tc>
          <w:tcPr>
            <w:tcW w:w="423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3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4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4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6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4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C60987">
              <w:rPr>
                <w:rFonts w:ascii="Times New Roman" w:eastAsia="Times New Roman" w:hAnsi="Times New Roman" w:cs="Times New Roman"/>
              </w:rPr>
              <w:t>Недель</w:t>
            </w:r>
          </w:p>
        </w:tc>
        <w:tc>
          <w:tcPr>
            <w:tcW w:w="709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92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0,5 недель</w:t>
            </w:r>
          </w:p>
        </w:tc>
        <w:tc>
          <w:tcPr>
            <w:tcW w:w="709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992" w:type="dxa"/>
            <w:textDirection w:val="btLr"/>
          </w:tcPr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C60987" w:rsidRPr="00C60987" w:rsidRDefault="00C60987" w:rsidP="00C6098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</w:p>
        </w:tc>
      </w:tr>
      <w:tr w:rsidR="00C60987" w:rsidRPr="00C60987" w:rsidTr="00746D57">
        <w:trPr>
          <w:trHeight w:val="770"/>
        </w:trPr>
        <w:tc>
          <w:tcPr>
            <w:tcW w:w="423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3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4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4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4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6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34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6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25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|||</w:t>
            </w:r>
          </w:p>
        </w:tc>
        <w:tc>
          <w:tcPr>
            <w:tcW w:w="567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987"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992" w:type="dxa"/>
            <w:vAlign w:val="center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60987" w:rsidRPr="00C60987" w:rsidRDefault="00C60987" w:rsidP="00C60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0987" w:rsidRPr="00C60987" w:rsidRDefault="00C60987" w:rsidP="00C609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0987" w:rsidRPr="00C60987" w:rsidRDefault="00C60987" w:rsidP="00C60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0987" w:rsidRPr="00C60987" w:rsidRDefault="00A879BD" w:rsidP="00C60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40" style="position:absolute;margin-left:319.8pt;margin-top:6.75pt;width:30.75pt;height:20.65pt;z-index:251671552">
            <v:textbox style="mso-next-textbox:#_x0000_s1040">
              <w:txbxContent>
                <w:p w:rsidR="00C60987" w:rsidRPr="00A353E8" w:rsidRDefault="00C60987" w:rsidP="00C60987">
                  <w:pPr>
                    <w:jc w:val="center"/>
                    <w:rPr>
                      <w:sz w:val="20"/>
                      <w:szCs w:val="20"/>
                    </w:rPr>
                  </w:pPr>
                  <w:r w:rsidRPr="00A353E8">
                    <w:rPr>
                      <w:sz w:val="20"/>
                      <w:szCs w:val="20"/>
                    </w:rPr>
                    <w:t>+</w:t>
                  </w:r>
                </w:p>
              </w:txbxContent>
            </v:textbox>
          </v:rect>
        </w:pict>
      </w:r>
    </w:p>
    <w:p w:rsidR="00C60987" w:rsidRPr="00C60987" w:rsidRDefault="00C60987" w:rsidP="00C60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sz w:val="24"/>
          <w:szCs w:val="24"/>
        </w:rPr>
        <w:t>Примечание: Аудиторные занятия</w:t>
      </w:r>
    </w:p>
    <w:p w:rsidR="00C60987" w:rsidRPr="00C60987" w:rsidRDefault="00A879BD" w:rsidP="00C60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79BD"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41" style="position:absolute;margin-left:319.8pt;margin-top:-.2pt;width:30.75pt;height:18pt;z-index:251672576">
            <v:textbox style="mso-next-textbox:#_x0000_s1041">
              <w:txbxContent>
                <w:p w:rsidR="00C60987" w:rsidRPr="00A353E8" w:rsidRDefault="00C60987" w:rsidP="00C609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</w:t>
                  </w:r>
                </w:p>
              </w:txbxContent>
            </v:textbox>
          </v:rect>
        </w:pict>
      </w:r>
      <w:r w:rsidR="00C60987" w:rsidRPr="00C6098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Производственная практика (преддипломная)</w:t>
      </w:r>
    </w:p>
    <w:p w:rsidR="00C60987" w:rsidRPr="00C60987" w:rsidRDefault="00A879BD" w:rsidP="00C60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42" style="position:absolute;margin-left:319.8pt;margin-top:5.15pt;width:30.75pt;height:18pt;z-index:251673600">
            <v:textbox style="mso-next-textbox:#_x0000_s1042">
              <w:txbxContent>
                <w:p w:rsidR="00C60987" w:rsidRPr="005F2389" w:rsidRDefault="00C60987" w:rsidP="00C60987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2389">
                    <w:rPr>
                      <w:sz w:val="16"/>
                      <w:szCs w:val="16"/>
                      <w:lang w:val="en-US"/>
                    </w:rPr>
                    <w:t>|</w:t>
                  </w:r>
                  <w:r>
                    <w:rPr>
                      <w:sz w:val="20"/>
                      <w:szCs w:val="20"/>
                      <w:lang w:val="en-US"/>
                    </w:rPr>
                    <w:t>||</w:t>
                  </w:r>
                </w:p>
              </w:txbxContent>
            </v:textbox>
          </v:rect>
        </w:pict>
      </w:r>
      <w:r w:rsidR="00C60987" w:rsidRPr="00C6098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Итоговая аттестация</w:t>
      </w:r>
      <w:r w:rsidR="00C60987" w:rsidRPr="00C6098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60987" w:rsidRPr="00C60987" w:rsidRDefault="00C60987" w:rsidP="00C609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6098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6098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6098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60987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C60987" w:rsidRPr="00C60987" w:rsidRDefault="00C60987" w:rsidP="00C60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0987" w:rsidRPr="00C60987" w:rsidRDefault="00C60987" w:rsidP="00C60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0987">
        <w:rPr>
          <w:rFonts w:ascii="Times New Roman" w:eastAsia="Times New Roman" w:hAnsi="Times New Roman" w:cs="Times New Roman"/>
          <w:sz w:val="24"/>
          <w:szCs w:val="24"/>
        </w:rPr>
        <w:t xml:space="preserve">Методист СМК                                           </w:t>
      </w:r>
      <w:r w:rsidRPr="00C60987">
        <w:rPr>
          <w:rFonts w:ascii="Times New Roman" w:eastAsia="Times New Roman" w:hAnsi="Times New Roman" w:cs="Times New Roman"/>
          <w:sz w:val="24"/>
          <w:szCs w:val="24"/>
        </w:rPr>
        <w:tab/>
      </w:r>
      <w:r w:rsidRPr="00C60987">
        <w:rPr>
          <w:rFonts w:ascii="Times New Roman" w:eastAsia="Times New Roman" w:hAnsi="Times New Roman" w:cs="Times New Roman"/>
          <w:sz w:val="24"/>
          <w:szCs w:val="24"/>
        </w:rPr>
        <w:tab/>
      </w:r>
      <w:r w:rsidRPr="00C6098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Т.Н. Ельченинова</w:t>
      </w:r>
    </w:p>
    <w:p w:rsidR="00C60987" w:rsidRPr="00C60987" w:rsidRDefault="00C60987" w:rsidP="00C60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31B3" w:rsidRPr="009339C0" w:rsidRDefault="001831B3" w:rsidP="00C609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1831B3" w:rsidRPr="009339C0" w:rsidSect="00813BB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2D1" w:rsidRDefault="00B872D1">
      <w:pPr>
        <w:spacing w:after="0" w:line="240" w:lineRule="auto"/>
      </w:pPr>
      <w:r>
        <w:separator/>
      </w:r>
    </w:p>
  </w:endnote>
  <w:endnote w:type="continuationSeparator" w:id="1">
    <w:p w:rsidR="00B872D1" w:rsidRDefault="00B87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eez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A879BD" w:rsidP="001831B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70CC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70CC9" w:rsidRDefault="00E70CC9" w:rsidP="001831B3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A879BD" w:rsidP="001831B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70CC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C74F8">
      <w:rPr>
        <w:rStyle w:val="a9"/>
        <w:noProof/>
      </w:rPr>
      <w:t>2</w:t>
    </w:r>
    <w:r>
      <w:rPr>
        <w:rStyle w:val="a9"/>
      </w:rPr>
      <w:fldChar w:fldCharType="end"/>
    </w:r>
  </w:p>
  <w:p w:rsidR="00E70CC9" w:rsidRDefault="00E70CC9" w:rsidP="001831B3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E70CC9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A879BD" w:rsidP="00AC4C8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70CC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70CC9" w:rsidRDefault="00E70CC9" w:rsidP="00AC4C84">
    <w:pPr>
      <w:pStyle w:val="a7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A879BD" w:rsidP="00AC4C8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70CC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C74F8">
      <w:rPr>
        <w:rStyle w:val="a9"/>
        <w:noProof/>
      </w:rPr>
      <w:t>52</w:t>
    </w:r>
    <w:r>
      <w:rPr>
        <w:rStyle w:val="a9"/>
      </w:rPr>
      <w:fldChar w:fldCharType="end"/>
    </w:r>
  </w:p>
  <w:p w:rsidR="00E70CC9" w:rsidRDefault="00E70CC9" w:rsidP="00AC4C84">
    <w:pPr>
      <w:pStyle w:val="a7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E70C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2D1" w:rsidRDefault="00B872D1">
      <w:pPr>
        <w:spacing w:after="0" w:line="240" w:lineRule="auto"/>
      </w:pPr>
      <w:r>
        <w:separator/>
      </w:r>
    </w:p>
  </w:footnote>
  <w:footnote w:type="continuationSeparator" w:id="1">
    <w:p w:rsidR="00B872D1" w:rsidRDefault="00B87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E70CC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E70CC9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E70CC9">
    <w:pPr>
      <w:pStyle w:val="aa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E70CC9">
    <w:pPr>
      <w:pStyle w:val="aa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Pr="00B617F2" w:rsidRDefault="00E70CC9" w:rsidP="00AC4C84">
    <w:pPr>
      <w:pStyle w:val="aa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CC9" w:rsidRDefault="00E70CC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15702ABE"/>
    <w:multiLevelType w:val="hybridMultilevel"/>
    <w:tmpl w:val="5F4C42F8"/>
    <w:lvl w:ilvl="0" w:tplc="9E7A149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C35F3"/>
    <w:multiLevelType w:val="hybridMultilevel"/>
    <w:tmpl w:val="D5E40B6E"/>
    <w:lvl w:ilvl="0" w:tplc="0BC62FB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F55D4C"/>
    <w:multiLevelType w:val="hybridMultilevel"/>
    <w:tmpl w:val="8DD8FAAE"/>
    <w:lvl w:ilvl="0" w:tplc="981A969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2B1990"/>
    <w:multiLevelType w:val="hybridMultilevel"/>
    <w:tmpl w:val="06AAE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D0FF1"/>
    <w:multiLevelType w:val="multilevel"/>
    <w:tmpl w:val="04DCAA0E"/>
    <w:lvl w:ilvl="0">
      <w:start w:val="5"/>
      <w:numFmt w:val="decimal"/>
      <w:lvlText w:val="%1........"/>
      <w:lvlJc w:val="left"/>
      <w:pPr>
        <w:tabs>
          <w:tab w:val="num" w:pos="2520"/>
        </w:tabs>
        <w:ind w:left="2520" w:hanging="252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7">
    <w:nsid w:val="3E737F0A"/>
    <w:multiLevelType w:val="multilevel"/>
    <w:tmpl w:val="77988D8C"/>
    <w:lvl w:ilvl="0">
      <w:start w:val="5"/>
      <w:numFmt w:val="decimal"/>
      <w:lvlText w:val="%1........"/>
      <w:lvlJc w:val="left"/>
      <w:pPr>
        <w:tabs>
          <w:tab w:val="num" w:pos="2520"/>
        </w:tabs>
        <w:ind w:left="2520" w:hanging="252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tabs>
          <w:tab w:val="num" w:pos="7464"/>
        </w:tabs>
        <w:ind w:left="7464" w:hanging="1800"/>
      </w:pPr>
      <w:rPr>
        <w:rFonts w:hint="default"/>
        <w:b w:val="0"/>
      </w:rPr>
    </w:lvl>
  </w:abstractNum>
  <w:abstractNum w:abstractNumId="8">
    <w:nsid w:val="413837E8"/>
    <w:multiLevelType w:val="singleLevel"/>
    <w:tmpl w:val="F7FE84C6"/>
    <w:lvl w:ilvl="0">
      <w:start w:val="1"/>
      <w:numFmt w:val="decimal"/>
      <w:lvlText w:val="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9">
    <w:nsid w:val="4F773BC4"/>
    <w:multiLevelType w:val="multilevel"/>
    <w:tmpl w:val="31B0B43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>
    <w:nsid w:val="51A278F2"/>
    <w:multiLevelType w:val="hybridMultilevel"/>
    <w:tmpl w:val="9B4895B6"/>
    <w:lvl w:ilvl="0" w:tplc="14C88CC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571AF3"/>
    <w:multiLevelType w:val="hybridMultilevel"/>
    <w:tmpl w:val="21565B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6E3119A"/>
    <w:multiLevelType w:val="multilevel"/>
    <w:tmpl w:val="DB562EEA"/>
    <w:lvl w:ilvl="0">
      <w:start w:val="5"/>
      <w:numFmt w:val="decimal"/>
      <w:lvlText w:val="%1........"/>
      <w:lvlJc w:val="left"/>
      <w:pPr>
        <w:tabs>
          <w:tab w:val="num" w:pos="2520"/>
        </w:tabs>
        <w:ind w:left="2520" w:hanging="252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tabs>
          <w:tab w:val="num" w:pos="6360"/>
        </w:tabs>
        <w:ind w:left="6360" w:hanging="1800"/>
      </w:pPr>
      <w:rPr>
        <w:rFonts w:hint="default"/>
        <w:b w:val="0"/>
      </w:rPr>
    </w:lvl>
  </w:abstractNum>
  <w:abstractNum w:abstractNumId="13">
    <w:nsid w:val="575D52EE"/>
    <w:multiLevelType w:val="hybridMultilevel"/>
    <w:tmpl w:val="D61EC3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B04498"/>
    <w:multiLevelType w:val="hybridMultilevel"/>
    <w:tmpl w:val="9578B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A76143"/>
    <w:multiLevelType w:val="multilevel"/>
    <w:tmpl w:val="16FC0106"/>
    <w:lvl w:ilvl="0">
      <w:start w:val="3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47"/>
        </w:tabs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07"/>
        </w:tabs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27"/>
        </w:tabs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87"/>
        </w:tabs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807"/>
        </w:tabs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527"/>
        </w:tabs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887"/>
        </w:tabs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07"/>
        </w:tabs>
        <w:ind w:left="5607" w:hanging="2160"/>
      </w:pPr>
      <w:rPr>
        <w:rFonts w:hint="default"/>
      </w:rPr>
    </w:lvl>
  </w:abstractNum>
  <w:abstractNum w:abstractNumId="16">
    <w:nsid w:val="64084ED0"/>
    <w:multiLevelType w:val="multilevel"/>
    <w:tmpl w:val="32684DB6"/>
    <w:lvl w:ilvl="0">
      <w:start w:val="5"/>
      <w:numFmt w:val="decimal"/>
      <w:lvlText w:val="%1........"/>
      <w:lvlJc w:val="left"/>
      <w:pPr>
        <w:tabs>
          <w:tab w:val="num" w:pos="2520"/>
        </w:tabs>
        <w:ind w:left="2520" w:hanging="252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tabs>
          <w:tab w:val="num" w:pos="7080"/>
        </w:tabs>
        <w:ind w:left="7080" w:hanging="1800"/>
      </w:pPr>
      <w:rPr>
        <w:rFonts w:hint="default"/>
        <w:b w:val="0"/>
      </w:rPr>
    </w:lvl>
  </w:abstractNum>
  <w:abstractNum w:abstractNumId="17">
    <w:nsid w:val="65FF4098"/>
    <w:multiLevelType w:val="hybridMultilevel"/>
    <w:tmpl w:val="A2808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0D4F02"/>
    <w:multiLevelType w:val="hybridMultilevel"/>
    <w:tmpl w:val="C4A0DE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2"/>
  </w:num>
  <w:num w:numId="4">
    <w:abstractNumId w:val="5"/>
  </w:num>
  <w:num w:numId="5">
    <w:abstractNumId w:val="18"/>
  </w:num>
  <w:num w:numId="6">
    <w:abstractNumId w:val="10"/>
  </w:num>
  <w:num w:numId="7">
    <w:abstractNumId w:val="3"/>
  </w:num>
  <w:num w:numId="8">
    <w:abstractNumId w:val="2"/>
  </w:num>
  <w:num w:numId="9">
    <w:abstractNumId w:val="6"/>
  </w:num>
  <w:num w:numId="10">
    <w:abstractNumId w:val="9"/>
  </w:num>
  <w:num w:numId="11">
    <w:abstractNumId w:val="15"/>
  </w:num>
  <w:num w:numId="12">
    <w:abstractNumId w:val="14"/>
  </w:num>
  <w:num w:numId="13">
    <w:abstractNumId w:val="11"/>
  </w:num>
  <w:num w:numId="14">
    <w:abstractNumId w:val="4"/>
  </w:num>
  <w:num w:numId="15">
    <w:abstractNumId w:val="17"/>
  </w:num>
  <w:num w:numId="16">
    <w:abstractNumId w:val="13"/>
  </w:num>
  <w:num w:numId="17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3442"/>
    <w:rsid w:val="0000481E"/>
    <w:rsid w:val="0001781A"/>
    <w:rsid w:val="0013352A"/>
    <w:rsid w:val="001831B3"/>
    <w:rsid w:val="00187C02"/>
    <w:rsid w:val="001B6244"/>
    <w:rsid w:val="001B76B9"/>
    <w:rsid w:val="001D5175"/>
    <w:rsid w:val="001E1FC7"/>
    <w:rsid w:val="00200FF6"/>
    <w:rsid w:val="002022E2"/>
    <w:rsid w:val="00233143"/>
    <w:rsid w:val="00260DA1"/>
    <w:rsid w:val="0026460C"/>
    <w:rsid w:val="00267E46"/>
    <w:rsid w:val="00290CF9"/>
    <w:rsid w:val="002C74F8"/>
    <w:rsid w:val="002D6667"/>
    <w:rsid w:val="002E2021"/>
    <w:rsid w:val="002E351C"/>
    <w:rsid w:val="002E4664"/>
    <w:rsid w:val="00336F6F"/>
    <w:rsid w:val="00343FD5"/>
    <w:rsid w:val="00357C5F"/>
    <w:rsid w:val="003C743B"/>
    <w:rsid w:val="003D4FA9"/>
    <w:rsid w:val="003E352A"/>
    <w:rsid w:val="003F219D"/>
    <w:rsid w:val="00423E3A"/>
    <w:rsid w:val="00425564"/>
    <w:rsid w:val="00435CA7"/>
    <w:rsid w:val="004A0458"/>
    <w:rsid w:val="004F6EEE"/>
    <w:rsid w:val="005258F3"/>
    <w:rsid w:val="005464D9"/>
    <w:rsid w:val="0058398B"/>
    <w:rsid w:val="00590950"/>
    <w:rsid w:val="006132F1"/>
    <w:rsid w:val="00633605"/>
    <w:rsid w:val="0065173F"/>
    <w:rsid w:val="006844C8"/>
    <w:rsid w:val="006B6045"/>
    <w:rsid w:val="006E0535"/>
    <w:rsid w:val="006E0B60"/>
    <w:rsid w:val="006E227C"/>
    <w:rsid w:val="006F5AB1"/>
    <w:rsid w:val="00704F9A"/>
    <w:rsid w:val="00706499"/>
    <w:rsid w:val="007320D1"/>
    <w:rsid w:val="00736875"/>
    <w:rsid w:val="00741D25"/>
    <w:rsid w:val="00762364"/>
    <w:rsid w:val="007912B2"/>
    <w:rsid w:val="007C142E"/>
    <w:rsid w:val="007E6A04"/>
    <w:rsid w:val="00813BB3"/>
    <w:rsid w:val="00826CE1"/>
    <w:rsid w:val="00864E95"/>
    <w:rsid w:val="0086654C"/>
    <w:rsid w:val="00897272"/>
    <w:rsid w:val="008A68A0"/>
    <w:rsid w:val="008B0E34"/>
    <w:rsid w:val="008C549E"/>
    <w:rsid w:val="008F24C4"/>
    <w:rsid w:val="00930E21"/>
    <w:rsid w:val="009339C0"/>
    <w:rsid w:val="009378F0"/>
    <w:rsid w:val="009A5B4A"/>
    <w:rsid w:val="009A7372"/>
    <w:rsid w:val="009B0F6A"/>
    <w:rsid w:val="009B7F74"/>
    <w:rsid w:val="009D6CF6"/>
    <w:rsid w:val="009F3542"/>
    <w:rsid w:val="00A11596"/>
    <w:rsid w:val="00A447DA"/>
    <w:rsid w:val="00A879BD"/>
    <w:rsid w:val="00AB11F6"/>
    <w:rsid w:val="00AB3EEB"/>
    <w:rsid w:val="00AC24C2"/>
    <w:rsid w:val="00AC4C84"/>
    <w:rsid w:val="00AD17EA"/>
    <w:rsid w:val="00AD3DD9"/>
    <w:rsid w:val="00AF7FEC"/>
    <w:rsid w:val="00B046E1"/>
    <w:rsid w:val="00B12132"/>
    <w:rsid w:val="00B42014"/>
    <w:rsid w:val="00B66ACE"/>
    <w:rsid w:val="00B872D1"/>
    <w:rsid w:val="00BC11A5"/>
    <w:rsid w:val="00BC4426"/>
    <w:rsid w:val="00BE5E9A"/>
    <w:rsid w:val="00C03442"/>
    <w:rsid w:val="00C55159"/>
    <w:rsid w:val="00C60987"/>
    <w:rsid w:val="00C932E7"/>
    <w:rsid w:val="00CE79DF"/>
    <w:rsid w:val="00D010F4"/>
    <w:rsid w:val="00D02404"/>
    <w:rsid w:val="00D051B0"/>
    <w:rsid w:val="00D87A39"/>
    <w:rsid w:val="00D948F7"/>
    <w:rsid w:val="00DA6359"/>
    <w:rsid w:val="00DB35D3"/>
    <w:rsid w:val="00DC14A0"/>
    <w:rsid w:val="00DC789D"/>
    <w:rsid w:val="00DF34A9"/>
    <w:rsid w:val="00E2214F"/>
    <w:rsid w:val="00E50AE2"/>
    <w:rsid w:val="00E6202C"/>
    <w:rsid w:val="00E70CC9"/>
    <w:rsid w:val="00EC5023"/>
    <w:rsid w:val="00EF00A8"/>
    <w:rsid w:val="00F04881"/>
    <w:rsid w:val="00F65A1E"/>
    <w:rsid w:val="00FA6660"/>
    <w:rsid w:val="00FF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3" type="connector" idref="#AutoShape 9"/>
        <o:r id="V:Rule4" type="connector" idref="#AutoShap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nhideWhenUsed="0" w:qFormat="1"/>
    <w:lsdException w:name="Emphasis" w:semiHidden="0" w:uiPriority="0" w:unhideWhenUsed="0" w:qFormat="1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5A6"/>
  </w:style>
  <w:style w:type="paragraph" w:styleId="1">
    <w:name w:val="heading 1"/>
    <w:basedOn w:val="a"/>
    <w:link w:val="10"/>
    <w:uiPriority w:val="99"/>
    <w:qFormat/>
    <w:rsid w:val="00C034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9">
    <w:name w:val="heading 9"/>
    <w:basedOn w:val="a"/>
    <w:next w:val="a"/>
    <w:link w:val="90"/>
    <w:qFormat/>
    <w:rsid w:val="001831B3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34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C03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99"/>
    <w:qFormat/>
    <w:rsid w:val="00C03442"/>
    <w:rPr>
      <w:b/>
      <w:bCs/>
    </w:rPr>
  </w:style>
  <w:style w:type="character" w:customStyle="1" w:styleId="apple-converted-space">
    <w:name w:val="apple-converted-space"/>
    <w:basedOn w:val="a0"/>
    <w:rsid w:val="009339C0"/>
  </w:style>
  <w:style w:type="character" w:styleId="a5">
    <w:name w:val="Emphasis"/>
    <w:qFormat/>
    <w:rsid w:val="009339C0"/>
    <w:rPr>
      <w:i/>
      <w:iCs/>
    </w:rPr>
  </w:style>
  <w:style w:type="character" w:customStyle="1" w:styleId="90">
    <w:name w:val="Заголовок 9 Знак"/>
    <w:basedOn w:val="a0"/>
    <w:link w:val="9"/>
    <w:rsid w:val="001831B3"/>
    <w:rPr>
      <w:rFonts w:ascii="Arial" w:eastAsia="Times New Roman" w:hAnsi="Arial" w:cs="Arial"/>
    </w:rPr>
  </w:style>
  <w:style w:type="numbering" w:customStyle="1" w:styleId="11">
    <w:name w:val="Нет списка1"/>
    <w:next w:val="a2"/>
    <w:semiHidden/>
    <w:rsid w:val="001831B3"/>
  </w:style>
  <w:style w:type="paragraph" w:customStyle="1" w:styleId="GLAVA">
    <w:name w:val="GLAVA"/>
    <w:basedOn w:val="a"/>
    <w:rsid w:val="001831B3"/>
    <w:pPr>
      <w:widowControl w:val="0"/>
      <w:spacing w:after="0" w:line="240" w:lineRule="auto"/>
      <w:ind w:left="567"/>
    </w:pPr>
    <w:rPr>
      <w:rFonts w:ascii="Breeze" w:eastAsia="Times New Roman" w:hAnsi="Breeze" w:cs="Times New Roman"/>
      <w:b/>
      <w:i/>
      <w:sz w:val="36"/>
      <w:szCs w:val="20"/>
      <w:lang w:val="en-GB"/>
    </w:rPr>
  </w:style>
  <w:style w:type="table" w:styleId="a6">
    <w:name w:val="Table Grid"/>
    <w:basedOn w:val="a1"/>
    <w:rsid w:val="00183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1831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1831B3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1831B3"/>
  </w:style>
  <w:style w:type="paragraph" w:styleId="aa">
    <w:name w:val="header"/>
    <w:basedOn w:val="a"/>
    <w:link w:val="ab"/>
    <w:uiPriority w:val="99"/>
    <w:rsid w:val="001831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1831B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rsid w:val="001831B3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rsid w:val="001831B3"/>
    <w:rPr>
      <w:rFonts w:ascii="Times New Roman" w:eastAsia="Times New Roman" w:hAnsi="Times New Roman" w:cs="Times New Roman"/>
      <w:sz w:val="28"/>
      <w:szCs w:val="28"/>
    </w:rPr>
  </w:style>
  <w:style w:type="paragraph" w:customStyle="1" w:styleId="ae">
    <w:name w:val="Знак"/>
    <w:basedOn w:val="a"/>
    <w:rsid w:val="001831B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2">
    <w:name w:val="List 2"/>
    <w:basedOn w:val="a"/>
    <w:rsid w:val="001831B3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</w:rPr>
  </w:style>
  <w:style w:type="paragraph" w:styleId="af">
    <w:name w:val="Balloon Text"/>
    <w:basedOn w:val="a"/>
    <w:link w:val="af0"/>
    <w:semiHidden/>
    <w:rsid w:val="001831B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1831B3"/>
    <w:rPr>
      <w:rFonts w:ascii="Tahoma" w:eastAsia="Times New Roman" w:hAnsi="Tahoma" w:cs="Tahoma"/>
      <w:sz w:val="16"/>
      <w:szCs w:val="16"/>
    </w:rPr>
  </w:style>
  <w:style w:type="table" w:styleId="12">
    <w:name w:val="Table Grid 1"/>
    <w:basedOn w:val="a1"/>
    <w:rsid w:val="00183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">
    <w:name w:val="Основной текст 21"/>
    <w:basedOn w:val="a"/>
    <w:rsid w:val="001831B3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f1">
    <w:name w:val="footnote reference"/>
    <w:semiHidden/>
    <w:rsid w:val="001831B3"/>
    <w:rPr>
      <w:vertAlign w:val="superscript"/>
    </w:rPr>
  </w:style>
  <w:style w:type="paragraph" w:styleId="af2">
    <w:name w:val="footnote text"/>
    <w:basedOn w:val="a"/>
    <w:link w:val="af3"/>
    <w:semiHidden/>
    <w:rsid w:val="001831B3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af3">
    <w:name w:val="Текст сноски Знак"/>
    <w:basedOn w:val="a0"/>
    <w:link w:val="af2"/>
    <w:semiHidden/>
    <w:rsid w:val="001831B3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af4">
    <w:name w:val="Title"/>
    <w:basedOn w:val="a"/>
    <w:next w:val="a"/>
    <w:link w:val="af5"/>
    <w:qFormat/>
    <w:rsid w:val="001831B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1831B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6">
    <w:name w:val="No Spacing"/>
    <w:uiPriority w:val="99"/>
    <w:qFormat/>
    <w:rsid w:val="0018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ubtle Emphasis"/>
    <w:uiPriority w:val="19"/>
    <w:qFormat/>
    <w:rsid w:val="001831B3"/>
    <w:rPr>
      <w:i/>
      <w:iCs/>
      <w:color w:val="808080"/>
    </w:rPr>
  </w:style>
  <w:style w:type="character" w:styleId="af8">
    <w:name w:val="Intense Emphasis"/>
    <w:uiPriority w:val="21"/>
    <w:qFormat/>
    <w:rsid w:val="001831B3"/>
    <w:rPr>
      <w:b/>
      <w:bCs/>
      <w:i/>
      <w:iCs/>
      <w:color w:val="4F81BD"/>
    </w:rPr>
  </w:style>
  <w:style w:type="paragraph" w:styleId="af9">
    <w:name w:val="Subtitle"/>
    <w:basedOn w:val="a"/>
    <w:next w:val="a"/>
    <w:link w:val="afa"/>
    <w:qFormat/>
    <w:rsid w:val="001831B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a">
    <w:name w:val="Подзаголовок Знак"/>
    <w:basedOn w:val="a0"/>
    <w:link w:val="af9"/>
    <w:rsid w:val="001831B3"/>
    <w:rPr>
      <w:rFonts w:ascii="Cambria" w:eastAsia="Times New Roman" w:hAnsi="Cambria" w:cs="Times New Roman"/>
      <w:sz w:val="24"/>
      <w:szCs w:val="24"/>
    </w:rPr>
  </w:style>
  <w:style w:type="paragraph" w:customStyle="1" w:styleId="CharChar1">
    <w:name w:val="Char Char1 Знак Знак Знак"/>
    <w:basedOn w:val="a"/>
    <w:uiPriority w:val="99"/>
    <w:rsid w:val="001831B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b">
    <w:name w:val="Прижатый влево"/>
    <w:basedOn w:val="a"/>
    <w:next w:val="a"/>
    <w:uiPriority w:val="99"/>
    <w:rsid w:val="001831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6"/>
      <w:szCs w:val="26"/>
    </w:rPr>
  </w:style>
  <w:style w:type="character" w:styleId="afc">
    <w:name w:val="Hyperlink"/>
    <w:uiPriority w:val="99"/>
    <w:rsid w:val="001831B3"/>
    <w:rPr>
      <w:color w:val="0000FF"/>
      <w:u w:val="single"/>
    </w:rPr>
  </w:style>
  <w:style w:type="character" w:customStyle="1" w:styleId="book-griff1">
    <w:name w:val="book-griff1"/>
    <w:rsid w:val="001831B3"/>
    <w:rPr>
      <w:color w:val="666666"/>
    </w:rPr>
  </w:style>
  <w:style w:type="paragraph" w:styleId="afd">
    <w:name w:val="Body Text"/>
    <w:basedOn w:val="a"/>
    <w:link w:val="afe"/>
    <w:rsid w:val="001831B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 Знак"/>
    <w:basedOn w:val="a0"/>
    <w:link w:val="afd"/>
    <w:rsid w:val="001831B3"/>
    <w:rPr>
      <w:rFonts w:ascii="Times New Roman" w:eastAsia="Times New Roman" w:hAnsi="Times New Roman" w:cs="Times New Roman"/>
      <w:sz w:val="24"/>
      <w:szCs w:val="24"/>
    </w:rPr>
  </w:style>
  <w:style w:type="numbering" w:customStyle="1" w:styleId="20">
    <w:name w:val="Нет списка2"/>
    <w:next w:val="a2"/>
    <w:uiPriority w:val="99"/>
    <w:semiHidden/>
    <w:unhideWhenUsed/>
    <w:rsid w:val="00AC4C84"/>
  </w:style>
  <w:style w:type="paragraph" w:styleId="aff">
    <w:name w:val="List Paragraph"/>
    <w:basedOn w:val="a"/>
    <w:uiPriority w:val="99"/>
    <w:qFormat/>
    <w:rsid w:val="00AC4C84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13">
    <w:name w:val="Сетка таблицы1"/>
    <w:basedOn w:val="a1"/>
    <w:next w:val="a6"/>
    <w:rsid w:val="00AC4C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List"/>
    <w:basedOn w:val="a"/>
    <w:uiPriority w:val="99"/>
    <w:rsid w:val="00AC4C84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styleId="HTML">
    <w:name w:val="HTML Cite"/>
    <w:uiPriority w:val="99"/>
    <w:rsid w:val="00AC4C84"/>
    <w:rPr>
      <w:rFonts w:ascii="Times New Roman" w:hAnsi="Times New Roman" w:cs="Times New Roman"/>
      <w:i/>
    </w:rPr>
  </w:style>
  <w:style w:type="character" w:customStyle="1" w:styleId="b-serp-urlb-serp-urlinlineyes">
    <w:name w:val="b-serp-url b-serp-url_inline_yes"/>
    <w:uiPriority w:val="99"/>
    <w:rsid w:val="00AC4C84"/>
  </w:style>
  <w:style w:type="character" w:customStyle="1" w:styleId="b-serp-urlitem">
    <w:name w:val="b-serp-url__item"/>
    <w:uiPriority w:val="99"/>
    <w:rsid w:val="00AC4C84"/>
  </w:style>
  <w:style w:type="character" w:customStyle="1" w:styleId="b-serp-urlmark">
    <w:name w:val="b-serp-url__mark"/>
    <w:uiPriority w:val="99"/>
    <w:rsid w:val="00AC4C84"/>
  </w:style>
  <w:style w:type="paragraph" w:customStyle="1" w:styleId="Standard">
    <w:name w:val="Standard"/>
    <w:rsid w:val="00AC4C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Mangal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3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B588D-AAC7-420F-BF37-3E70A6634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57</Pages>
  <Words>16104</Words>
  <Characters>91798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236</dc:creator>
  <cp:lastModifiedBy>Приёмная</cp:lastModifiedBy>
  <cp:revision>2</cp:revision>
  <cp:lastPrinted>2022-10-18T06:46:00Z</cp:lastPrinted>
  <dcterms:created xsi:type="dcterms:W3CDTF">2022-10-19T10:59:00Z</dcterms:created>
  <dcterms:modified xsi:type="dcterms:W3CDTF">2022-10-19T10:59:00Z</dcterms:modified>
</cp:coreProperties>
</file>