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18" w:rsidRPr="00103B40" w:rsidRDefault="00347618" w:rsidP="00347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1F160D" w:rsidRDefault="00347618" w:rsidP="001F1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1F160D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103B40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47618" w:rsidRPr="00103B40" w:rsidRDefault="00347618" w:rsidP="00347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Республики БашкортостанСалаватский музыкальный колледж</w:t>
      </w:r>
    </w:p>
    <w:p w:rsidR="00347618" w:rsidRDefault="00347618" w:rsidP="003476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B4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47618" w:rsidRPr="009E3B26" w:rsidRDefault="00347618" w:rsidP="0034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154903">
        <w:rPr>
          <w:rFonts w:ascii="Times New Roman" w:hAnsi="Times New Roman"/>
          <w:b/>
          <w:sz w:val="28"/>
          <w:szCs w:val="28"/>
        </w:rPr>
        <w:t>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 </w:t>
      </w:r>
    </w:p>
    <w:p w:rsidR="00154903" w:rsidRDefault="00347618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Рекомендуется для специальност</w:t>
      </w:r>
      <w:r w:rsidR="00154903">
        <w:rPr>
          <w:rFonts w:ascii="Times New Roman" w:hAnsi="Times New Roman"/>
          <w:sz w:val="32"/>
          <w:szCs w:val="32"/>
        </w:rPr>
        <w:t>и</w:t>
      </w:r>
      <w:r w:rsidR="001908FE">
        <w:rPr>
          <w:rFonts w:ascii="Times New Roman" w:hAnsi="Times New Roman"/>
          <w:b/>
          <w:sz w:val="32"/>
          <w:szCs w:val="32"/>
        </w:rPr>
        <w:t>53.02.06</w:t>
      </w:r>
      <w:r w:rsidRPr="00154903">
        <w:rPr>
          <w:rFonts w:ascii="Times New Roman" w:hAnsi="Times New Roman"/>
          <w:b/>
          <w:sz w:val="32"/>
          <w:szCs w:val="32"/>
        </w:rPr>
        <w:t xml:space="preserve">. </w:t>
      </w:r>
    </w:p>
    <w:p w:rsidR="00154903" w:rsidRDefault="001908FE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Хоровое дирижирование</w:t>
      </w:r>
      <w:r w:rsidR="00347618">
        <w:rPr>
          <w:rFonts w:ascii="Times New Roman" w:hAnsi="Times New Roman"/>
          <w:sz w:val="32"/>
          <w:szCs w:val="32"/>
        </w:rPr>
        <w:t xml:space="preserve">.  </w:t>
      </w:r>
    </w:p>
    <w:p w:rsidR="00347618" w:rsidRPr="00CC4BCC" w:rsidRDefault="00347618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4BCC">
        <w:rPr>
          <w:rFonts w:ascii="Times New Roman" w:hAnsi="Times New Roman"/>
          <w:sz w:val="32"/>
          <w:szCs w:val="32"/>
        </w:rPr>
        <w:t>(уровень подготовки – углубленный)</w:t>
      </w:r>
    </w:p>
    <w:p w:rsidR="00347618" w:rsidRPr="00CC4BCC" w:rsidRDefault="00347618" w:rsidP="003476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618" w:rsidRPr="00103B40" w:rsidRDefault="00347618" w:rsidP="0034761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</w:p>
    <w:p w:rsidR="00347618" w:rsidRPr="00103B40" w:rsidRDefault="00347618" w:rsidP="00347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B976E7" w:rsidP="00347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Салават </w:t>
      </w:r>
    </w:p>
    <w:tbl>
      <w:tblPr>
        <w:tblpPr w:leftFromText="180" w:rightFromText="180" w:tblpY="534"/>
        <w:tblW w:w="10008" w:type="dxa"/>
        <w:tblLook w:val="01E0"/>
      </w:tblPr>
      <w:tblGrid>
        <w:gridCol w:w="6533"/>
        <w:gridCol w:w="193"/>
        <w:gridCol w:w="3320"/>
      </w:tblGrid>
      <w:tr w:rsidR="00B976E7" w:rsidRPr="001C071C" w:rsidTr="00154903">
        <w:tc>
          <w:tcPr>
            <w:tcW w:w="4331" w:type="dxa"/>
            <w:gridSpan w:val="2"/>
          </w:tcPr>
          <w:p w:rsidR="00DA294F" w:rsidRPr="004871E2" w:rsidRDefault="005E331D" w:rsidP="00DA2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31D">
              <w:rPr>
                <w:rFonts w:ascii="Times New Roman" w:hAnsi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105275" cy="14859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9140" t="15306" b="57256"/>
                          <a:stretch/>
                        </pic:blipFill>
                        <pic:spPr bwMode="auto">
                          <a:xfrm>
                            <a:off x="0" y="0"/>
                            <a:ext cx="4111784" cy="148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</w:tcPr>
          <w:p w:rsidR="00B976E7" w:rsidRPr="004871E2" w:rsidRDefault="00B976E7" w:rsidP="005E3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7618" w:rsidRPr="001C071C" w:rsidTr="00154903">
        <w:tc>
          <w:tcPr>
            <w:tcW w:w="10008" w:type="dxa"/>
            <w:gridSpan w:val="3"/>
          </w:tcPr>
          <w:p w:rsidR="00347618" w:rsidRDefault="00347618" w:rsidP="001549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DA294F" w:rsidRPr="001C071C" w:rsidRDefault="00DA294F" w:rsidP="001549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CC4BCC" w:rsidRDefault="00347618" w:rsidP="0015490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C4BCC">
              <w:rPr>
                <w:rFonts w:ascii="Times New Roman" w:hAnsi="Times New Roman"/>
                <w:sz w:val="28"/>
                <w:szCs w:val="28"/>
              </w:rPr>
              <w:t>Рабочая программа разработана на основе федерального государственного образовательного стандарта 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специальности </w:t>
            </w:r>
            <w:r w:rsidR="001908FE">
              <w:rPr>
                <w:rFonts w:ascii="Times New Roman" w:hAnsi="Times New Roman"/>
                <w:sz w:val="32"/>
                <w:szCs w:val="32"/>
              </w:rPr>
              <w:t>53.02.06</w:t>
            </w:r>
            <w:r w:rsidR="001146F0">
              <w:rPr>
                <w:rFonts w:ascii="Times New Roman" w:hAnsi="Times New Roman"/>
                <w:sz w:val="32"/>
                <w:szCs w:val="32"/>
              </w:rPr>
              <w:t>. Хоровое дирижирование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47618" w:rsidRPr="001C071C" w:rsidRDefault="00347618" w:rsidP="001549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2809"/>
        </w:trPr>
        <w:tc>
          <w:tcPr>
            <w:tcW w:w="4161" w:type="dxa"/>
          </w:tcPr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Организация - разработчик</w:t>
            </w:r>
          </w:p>
        </w:tc>
        <w:tc>
          <w:tcPr>
            <w:tcW w:w="5847" w:type="dxa"/>
            <w:gridSpan w:val="2"/>
          </w:tcPr>
          <w:p w:rsidR="001F160D" w:rsidRDefault="00347618" w:rsidP="00154903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="001F160D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1C071C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1F160D" w:rsidRDefault="00347618" w:rsidP="001F160D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</w:p>
          <w:p w:rsidR="00347618" w:rsidRPr="001C071C" w:rsidRDefault="00347618" w:rsidP="001F160D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347618" w:rsidRPr="001C071C" w:rsidRDefault="00347618" w:rsidP="00154903">
            <w:pPr>
              <w:spacing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Салаватский музыкальный колледж</w:t>
            </w:r>
          </w:p>
          <w:p w:rsidR="00347618" w:rsidRPr="001C071C" w:rsidRDefault="00347618" w:rsidP="00154903">
            <w:pPr>
              <w:ind w:left="10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1387"/>
        </w:trPr>
        <w:tc>
          <w:tcPr>
            <w:tcW w:w="4161" w:type="dxa"/>
          </w:tcPr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5847" w:type="dxa"/>
            <w:gridSpan w:val="2"/>
          </w:tcPr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9E3B26" w:rsidRDefault="001908FE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Методист </w:t>
            </w:r>
            <w:r w:rsidRPr="001908FE">
              <w:rPr>
                <w:rFonts w:ascii="Times New Roman" w:hAnsi="Times New Roman"/>
                <w:b/>
                <w:sz w:val="28"/>
                <w:szCs w:val="28"/>
              </w:rPr>
              <w:t xml:space="preserve">Т.Н. </w:t>
            </w:r>
            <w:proofErr w:type="spellStart"/>
            <w:r w:rsidRPr="001908FE">
              <w:rPr>
                <w:rFonts w:ascii="Times New Roman" w:hAnsi="Times New Roman"/>
                <w:b/>
                <w:sz w:val="28"/>
                <w:szCs w:val="28"/>
              </w:rPr>
              <w:t>Ельченинова</w:t>
            </w:r>
            <w:proofErr w:type="spellEnd"/>
          </w:p>
          <w:p w:rsidR="00347618" w:rsidRPr="001C071C" w:rsidRDefault="00347618" w:rsidP="001549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spacing w:line="240" w:lineRule="auto"/>
              <w:ind w:left="-41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1387"/>
        </w:trPr>
        <w:tc>
          <w:tcPr>
            <w:tcW w:w="4161" w:type="dxa"/>
          </w:tcPr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</w:tcPr>
          <w:p w:rsidR="00347618" w:rsidRPr="001C071C" w:rsidRDefault="00347618" w:rsidP="00154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618" w:rsidRDefault="00347618" w:rsidP="00347618"/>
    <w:p w:rsidR="00347618" w:rsidRDefault="00347618" w:rsidP="00347618"/>
    <w:p w:rsidR="00347618" w:rsidRPr="009E3B26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1. ПАСПОРТ ПРОГРАММЫ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ННОЙ  ПРАКТИКИ </w:t>
      </w:r>
    </w:p>
    <w:p w:rsidR="00347618" w:rsidRPr="006E35D9" w:rsidRDefault="00347618" w:rsidP="00154903">
      <w:pPr>
        <w:rPr>
          <w:rFonts w:ascii="Times New Roman" w:hAnsi="Times New Roman" w:cs="Times New Roman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2. СТРУКТУРА И СОДЕРЖАНИЕ ПРОИЗВОДСТВЕ</w:t>
      </w:r>
      <w:r>
        <w:rPr>
          <w:rFonts w:ascii="Times New Roman" w:hAnsi="Times New Roman" w:cs="Times New Roman"/>
          <w:sz w:val="28"/>
          <w:szCs w:val="28"/>
        </w:rPr>
        <w:t>ННОЙ ПРАКТИКИ</w:t>
      </w:r>
      <w:r w:rsidRPr="006E35D9">
        <w:rPr>
          <w:rFonts w:ascii="Times New Roman" w:hAnsi="Times New Roman" w:cs="Times New Roman"/>
          <w:sz w:val="28"/>
          <w:szCs w:val="28"/>
        </w:rPr>
        <w:t>Место производст</w:t>
      </w:r>
      <w:r w:rsidR="006E35D9">
        <w:rPr>
          <w:rFonts w:ascii="Times New Roman" w:hAnsi="Times New Roman" w:cs="Times New Roman"/>
          <w:sz w:val="28"/>
          <w:szCs w:val="28"/>
        </w:rPr>
        <w:t>венной практики в структуре  ППССЗ</w:t>
      </w:r>
      <w:r w:rsidRPr="006E35D9">
        <w:rPr>
          <w:rFonts w:ascii="Times New Roman" w:hAnsi="Times New Roman" w:cs="Times New Roman"/>
          <w:sz w:val="28"/>
          <w:szCs w:val="28"/>
        </w:rPr>
        <w:t>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Цели и задачи производственной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Объем производственной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Содержание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>Формы контроля и требования к ним.</w:t>
      </w:r>
    </w:p>
    <w:p w:rsidR="00347618" w:rsidRPr="0094395D" w:rsidRDefault="00347618" w:rsidP="00347618">
      <w:pPr>
        <w:pStyle w:val="a3"/>
        <w:ind w:left="0"/>
        <w:contextualSpacing/>
        <w:jc w:val="both"/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3. УСЛОВИЯ РЕАЛИЗАЦИИ ПРОГРАММЫ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Й ПРАКТИКИ </w:t>
      </w:r>
    </w:p>
    <w:p w:rsidR="005C0830" w:rsidRPr="005C0830" w:rsidRDefault="005C0830" w:rsidP="006E3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</w:pPr>
      <w:r>
        <w:rPr>
          <w:sz w:val="28"/>
          <w:szCs w:val="28"/>
        </w:rPr>
        <w:t xml:space="preserve">      4.</w:t>
      </w:r>
      <w:r w:rsidR="006E35D9">
        <w:rPr>
          <w:sz w:val="28"/>
          <w:szCs w:val="28"/>
        </w:rPr>
        <w:t xml:space="preserve">КАДРОВОЕ  ОБЕСПЕЧЕНИЕ </w:t>
      </w:r>
      <w:r w:rsidR="006E35D9" w:rsidRPr="009E3B26">
        <w:rPr>
          <w:sz w:val="28"/>
          <w:szCs w:val="28"/>
        </w:rPr>
        <w:t>ПРОИЗВОДСТВЕ</w:t>
      </w:r>
      <w:r w:rsidR="006E35D9">
        <w:rPr>
          <w:sz w:val="28"/>
          <w:szCs w:val="28"/>
        </w:rPr>
        <w:t>ННОЙ  ПРАКТИКИ</w:t>
      </w:r>
    </w:p>
    <w:p w:rsidR="005C0830" w:rsidRDefault="005C0830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154903" w:rsidRDefault="00154903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Pr="0094395D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="00B238F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4395D">
        <w:rPr>
          <w:rFonts w:ascii="Times New Roman" w:hAnsi="Times New Roman" w:cs="Times New Roman"/>
          <w:sz w:val="28"/>
          <w:szCs w:val="28"/>
        </w:rPr>
        <w:t xml:space="preserve">ПРОГРАММЫ ПРОИЗВОДСТВЕННОЙ ПРАКТИКИ </w:t>
      </w:r>
    </w:p>
    <w:p w:rsidR="00347618" w:rsidRPr="00EB12FB" w:rsidRDefault="00347618" w:rsidP="00347618">
      <w:pPr>
        <w:rPr>
          <w:rFonts w:ascii="Times New Roman" w:hAnsi="Times New Roman" w:cs="Times New Roman"/>
          <w:b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1.1. </w:t>
      </w:r>
      <w:r w:rsidRPr="00EB12F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47618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549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395D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="001F160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94395D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1F160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94395D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ФГОС СПО по специальности</w:t>
      </w:r>
      <w:r w:rsidR="001908FE">
        <w:rPr>
          <w:rFonts w:ascii="Times New Roman" w:hAnsi="Times New Roman"/>
          <w:sz w:val="28"/>
          <w:szCs w:val="28"/>
        </w:rPr>
        <w:t>53.02.06</w:t>
      </w:r>
      <w:r w:rsidR="001F160D">
        <w:rPr>
          <w:rFonts w:ascii="Times New Roman" w:hAnsi="Times New Roman"/>
          <w:sz w:val="28"/>
          <w:szCs w:val="28"/>
        </w:rPr>
        <w:t xml:space="preserve">. </w:t>
      </w:r>
      <w:r w:rsidR="001908FE">
        <w:rPr>
          <w:rFonts w:ascii="Times New Roman" w:hAnsi="Times New Roman"/>
          <w:sz w:val="28"/>
          <w:szCs w:val="28"/>
        </w:rPr>
        <w:t>Хоровое дирижирование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4C2F" w:rsidRDefault="003F4C2F" w:rsidP="0015490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762383" w:rsidRDefault="00762383" w:rsidP="00154903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4903"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практики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профилю специальности (ПП.00)  и</w:t>
      </w:r>
    </w:p>
    <w:p w:rsidR="00154903" w:rsidRPr="00154903" w:rsidRDefault="00762383" w:rsidP="00154903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154903"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преддипломной практики (ПДП.00).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</w:t>
      </w:r>
      <w:r w:rsidR="00762383" w:rsidRPr="00762383">
        <w:rPr>
          <w:rFonts w:ascii="Times New Roman" w:hAnsi="Times New Roman" w:cs="Times New Roman"/>
          <w:sz w:val="28"/>
          <w:szCs w:val="28"/>
          <w:lang w:eastAsia="ru-RU"/>
        </w:rPr>
        <w:t>тика (по профилю специальности)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подразделяется  на: 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ПП.01 производственную практику (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исполнительскую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ПП.02 производственную практику 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(педагогическую).</w:t>
      </w:r>
    </w:p>
    <w:p w:rsidR="00762383" w:rsidRDefault="00762383" w:rsidP="00762383">
      <w:pPr>
        <w:pStyle w:val="a9"/>
        <w:jc w:val="both"/>
        <w:rPr>
          <w:szCs w:val="18"/>
          <w:lang w:eastAsia="ru-RU"/>
        </w:rPr>
      </w:pPr>
    </w:p>
    <w:p w:rsidR="00762383" w:rsidRPr="00762383" w:rsidRDefault="00762383" w:rsidP="0076238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В производственную (преддипломную) практику входят практические занятия по дисциплинам, обеспечивающим подготовку к итоговой государственной аттестации.</w:t>
      </w:r>
    </w:p>
    <w:p w:rsidR="00347618" w:rsidRPr="00762383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2F" w:rsidRDefault="003F4C2F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18" w:rsidRPr="002C726C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b/>
          <w:sz w:val="28"/>
          <w:szCs w:val="28"/>
        </w:rPr>
        <w:t xml:space="preserve">1.2.Место </w:t>
      </w:r>
      <w:r w:rsidR="00D34779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1F160D">
        <w:rPr>
          <w:rFonts w:ascii="Times New Roman" w:hAnsi="Times New Roman" w:cs="Times New Roman"/>
          <w:b/>
          <w:sz w:val="28"/>
          <w:szCs w:val="28"/>
        </w:rPr>
        <w:t xml:space="preserve">практики в структуре </w:t>
      </w:r>
      <w:r w:rsidRPr="002C726C">
        <w:rPr>
          <w:rFonts w:ascii="Times New Roman" w:hAnsi="Times New Roman" w:cs="Times New Roman"/>
          <w:b/>
          <w:sz w:val="28"/>
          <w:szCs w:val="28"/>
        </w:rPr>
        <w:t xml:space="preserve"> ППССЗ.</w:t>
      </w:r>
    </w:p>
    <w:p w:rsidR="003F4C2F" w:rsidRDefault="003F4C2F" w:rsidP="001F1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7618" w:rsidRPr="002C726C" w:rsidRDefault="00347618" w:rsidP="0034761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практикаизучается в рамках профессионального модуля «Производственная практика».Она включает практические занятия по дисциплинам, обеспечивающим подготовку к государственной (итоговой) аттестации.</w:t>
      </w:r>
    </w:p>
    <w:p w:rsidR="00347618" w:rsidRPr="00590321" w:rsidRDefault="00347618" w:rsidP="00347618">
      <w:pPr>
        <w:widowControl w:val="0"/>
        <w:autoSpaceDE w:val="0"/>
        <w:autoSpaceDN w:val="0"/>
        <w:adjustRightInd w:val="0"/>
        <w:ind w:firstLine="360"/>
        <w:jc w:val="both"/>
      </w:pPr>
      <w:r w:rsidRPr="002C726C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</w:t>
      </w:r>
      <w:r w:rsidRPr="00590321">
        <w:t>).</w:t>
      </w:r>
    </w:p>
    <w:p w:rsidR="003F4C2F" w:rsidRPr="009C7B51" w:rsidRDefault="003F4C2F" w:rsidP="009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3F4C2F">
        <w:rPr>
          <w:rFonts w:ascii="Times New Roman" w:hAnsi="Times New Roman" w:cs="Times New Roman"/>
          <w:sz w:val="28"/>
          <w:szCs w:val="28"/>
        </w:rPr>
        <w:t>Производственная пра</w:t>
      </w:r>
      <w:r>
        <w:rPr>
          <w:rFonts w:ascii="Times New Roman" w:hAnsi="Times New Roman" w:cs="Times New Roman"/>
          <w:sz w:val="28"/>
          <w:szCs w:val="28"/>
        </w:rPr>
        <w:t>ктика (по профилю специальности</w:t>
      </w:r>
      <w:r w:rsidRPr="003F4C2F">
        <w:rPr>
          <w:rFonts w:ascii="Times New Roman" w:hAnsi="Times New Roman" w:cs="Times New Roman"/>
          <w:sz w:val="28"/>
          <w:szCs w:val="28"/>
        </w:rPr>
        <w:t xml:space="preserve">)  направлена на закрепление, расширение, углубление и систематизацию практических навыков, умений и творческих знаний, полученных при изучении дисциплин </w:t>
      </w:r>
      <w:r w:rsidRPr="003F4C2F">
        <w:rPr>
          <w:rFonts w:ascii="Times New Roman" w:hAnsi="Times New Roman" w:cs="Times New Roman"/>
          <w:sz w:val="28"/>
          <w:szCs w:val="28"/>
        </w:rPr>
        <w:lastRenderedPageBreak/>
        <w:t>(междисциплинарных курсов) профессиональных модулей, приобретение первоначального практического опыта.</w:t>
      </w:r>
    </w:p>
    <w:p w:rsidR="003F4C2F" w:rsidRDefault="003F4C2F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618" w:rsidRPr="00EB12FB" w:rsidRDefault="00347618" w:rsidP="00347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4395D">
        <w:rPr>
          <w:rFonts w:ascii="Times New Roman" w:hAnsi="Times New Roman"/>
          <w:sz w:val="28"/>
          <w:szCs w:val="28"/>
        </w:rPr>
        <w:t xml:space="preserve">. </w:t>
      </w:r>
      <w:r w:rsidRPr="00EB12F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3F4C2F">
        <w:rPr>
          <w:rFonts w:ascii="Times New Roman" w:hAnsi="Times New Roman"/>
          <w:b/>
          <w:sz w:val="28"/>
          <w:szCs w:val="28"/>
        </w:rPr>
        <w:t>производственной</w:t>
      </w:r>
      <w:r w:rsidRPr="00EB12FB">
        <w:rPr>
          <w:rFonts w:ascii="Times New Roman" w:hAnsi="Times New Roman"/>
          <w:b/>
          <w:sz w:val="28"/>
          <w:szCs w:val="28"/>
        </w:rPr>
        <w:t xml:space="preserve"> практики – требования к результатам освоения: </w:t>
      </w:r>
    </w:p>
    <w:p w:rsidR="00347618" w:rsidRPr="00EB12FB" w:rsidRDefault="00347618" w:rsidP="00347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2FB">
        <w:rPr>
          <w:rFonts w:ascii="Times New Roman" w:hAnsi="Times New Roman"/>
          <w:b/>
          <w:sz w:val="28"/>
          <w:szCs w:val="28"/>
        </w:rPr>
        <w:t xml:space="preserve">Целями </w:t>
      </w:r>
      <w:r w:rsidR="003F4C2F">
        <w:rPr>
          <w:rFonts w:ascii="Times New Roman" w:hAnsi="Times New Roman"/>
          <w:b/>
          <w:sz w:val="28"/>
          <w:szCs w:val="28"/>
        </w:rPr>
        <w:t>производственной</w:t>
      </w:r>
      <w:r w:rsidRPr="00EB12FB">
        <w:rPr>
          <w:rFonts w:ascii="Times New Roman" w:hAnsi="Times New Roman"/>
          <w:b/>
          <w:sz w:val="28"/>
          <w:szCs w:val="28"/>
        </w:rPr>
        <w:t xml:space="preserve"> практики являются:</w:t>
      </w:r>
    </w:p>
    <w:p w:rsidR="00347618" w:rsidRDefault="00347618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 - углубление практических умений и навыков по профессиональной деятельности; </w:t>
      </w:r>
    </w:p>
    <w:p w:rsidR="00347618" w:rsidRDefault="00347618" w:rsidP="003476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- сбор материалов необходимых для вып</w:t>
      </w:r>
      <w:r>
        <w:rPr>
          <w:rFonts w:ascii="Times New Roman" w:hAnsi="Times New Roman"/>
          <w:sz w:val="28"/>
          <w:szCs w:val="28"/>
        </w:rPr>
        <w:t>ускной квалификационной работы;</w:t>
      </w:r>
    </w:p>
    <w:p w:rsidR="00347618" w:rsidRPr="00EB12FB" w:rsidRDefault="00347618" w:rsidP="00347618">
      <w:pPr>
        <w:pStyle w:val="a4"/>
        <w:spacing w:after="0"/>
        <w:contextualSpacing/>
        <w:jc w:val="both"/>
        <w:rPr>
          <w:sz w:val="28"/>
          <w:szCs w:val="28"/>
        </w:rPr>
      </w:pPr>
      <w:r>
        <w:rPr>
          <w:bCs/>
        </w:rPr>
        <w:t xml:space="preserve"> -</w:t>
      </w:r>
      <w:r w:rsidRPr="00EB12FB">
        <w:rPr>
          <w:bCs/>
          <w:sz w:val="28"/>
          <w:szCs w:val="28"/>
        </w:rPr>
        <w:t xml:space="preserve">подготовка к дипломной работе через </w:t>
      </w:r>
      <w:r w:rsidRPr="00EB12FB">
        <w:rPr>
          <w:sz w:val="28"/>
          <w:szCs w:val="28"/>
        </w:rPr>
        <w:t>систематизацию и закрепление полученныхстудентом знаний и умений по дисциплинам специального и профессионального циклов.</w:t>
      </w:r>
    </w:p>
    <w:p w:rsidR="00347618" w:rsidRPr="00EB12FB" w:rsidRDefault="00347618" w:rsidP="00347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618" w:rsidRPr="00EB12FB" w:rsidRDefault="00347618" w:rsidP="001F1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2FB">
        <w:rPr>
          <w:rFonts w:ascii="Times New Roman" w:hAnsi="Times New Roman"/>
          <w:b/>
          <w:sz w:val="28"/>
          <w:szCs w:val="28"/>
        </w:rPr>
        <w:t xml:space="preserve">Задачами практики являются: </w:t>
      </w:r>
    </w:p>
    <w:p w:rsidR="00347618" w:rsidRDefault="00347618" w:rsidP="001F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закрепление знаний и умений студентов по специальности; </w:t>
      </w:r>
    </w:p>
    <w:p w:rsidR="00347618" w:rsidRDefault="00347618" w:rsidP="001F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- формирование профессиональной компетентности специалиста;</w:t>
      </w:r>
    </w:p>
    <w:p w:rsidR="00347618" w:rsidRDefault="00347618" w:rsidP="001F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 - проверка готовности специалиста к самостоятельной трудовой деятельности; </w:t>
      </w:r>
    </w:p>
    <w:p w:rsidR="00347618" w:rsidRDefault="00347618" w:rsidP="001F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участие в производственной деятельности предприятия (организации), обработка и анализ полученных результатов; </w:t>
      </w:r>
    </w:p>
    <w:p w:rsidR="00347618" w:rsidRDefault="00347618" w:rsidP="001F1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- анализ литературы и документальных источников для дальнейшего их использования в дипломном проектировании. </w:t>
      </w:r>
    </w:p>
    <w:p w:rsidR="006F7D93" w:rsidRPr="00345B7E" w:rsidRDefault="006F7D93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2A5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 w:rsidR="006F7D93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94395D">
        <w:rPr>
          <w:rFonts w:ascii="Times New Roman" w:hAnsi="Times New Roman"/>
          <w:sz w:val="28"/>
          <w:szCs w:val="28"/>
        </w:rPr>
        <w:t xml:space="preserve"> практики обучающийся должен приобрест</w:t>
      </w:r>
      <w:r>
        <w:rPr>
          <w:rFonts w:ascii="Times New Roman" w:hAnsi="Times New Roman"/>
          <w:sz w:val="28"/>
          <w:szCs w:val="28"/>
        </w:rPr>
        <w:t xml:space="preserve">и следующие </w:t>
      </w:r>
      <w:r w:rsidRPr="00E912B8">
        <w:rPr>
          <w:rFonts w:ascii="Times New Roman" w:hAnsi="Times New Roman"/>
          <w:b/>
          <w:sz w:val="28"/>
          <w:szCs w:val="28"/>
        </w:rPr>
        <w:t>общие компетенции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47618" w:rsidRPr="006F7D93" w:rsidRDefault="00347618" w:rsidP="00347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2FB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6F7D93">
        <w:rPr>
          <w:rFonts w:ascii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2.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4.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5.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6.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347618" w:rsidRPr="006F7D93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7.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7618" w:rsidRPr="00EB12FB" w:rsidRDefault="00347618" w:rsidP="00347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8.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EB12FB">
        <w:rPr>
          <w:rFonts w:ascii="Times New Roman" w:hAnsi="Times New Roman" w:cs="Times New Roman"/>
          <w:sz w:val="28"/>
          <w:szCs w:val="28"/>
        </w:rPr>
        <w:t>.</w:t>
      </w:r>
    </w:p>
    <w:p w:rsidR="00347618" w:rsidRPr="006F7D93" w:rsidRDefault="00347618" w:rsidP="006F7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D93">
        <w:rPr>
          <w:rFonts w:ascii="Times New Roman" w:hAnsi="Times New Roman" w:cs="Times New Roman"/>
          <w:sz w:val="24"/>
          <w:szCs w:val="24"/>
        </w:rPr>
        <w:t>ОК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9.</w:t>
      </w:r>
      <w:r w:rsidRPr="006F7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D93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6F7D93" w:rsidRPr="006F7D93" w:rsidRDefault="006F7D93" w:rsidP="006F7D93">
      <w:pPr>
        <w:widowControl w:val="0"/>
        <w:autoSpaceDE w:val="0"/>
        <w:autoSpaceDN w:val="0"/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6F7D93"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  <w:t>ОК11.Проявлятьгражданско-патриотическую позицию,демонстрироватьосознанноеповедениенаосноветрадиционныхобщечеловеческихце</w:t>
      </w:r>
      <w:r w:rsidRPr="006F7D93"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  <w:lastRenderedPageBreak/>
        <w:t>нностей,</w:t>
      </w:r>
      <w:r w:rsidRPr="006F7D9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применятьстандартыантикоррупционного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поведения.</w:t>
      </w:r>
      <w:r w:rsidRPr="006F7D9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;</w:t>
      </w:r>
    </w:p>
    <w:p w:rsidR="006F7D93" w:rsidRPr="006F7D93" w:rsidRDefault="006F7D93" w:rsidP="006F7D93">
      <w:pPr>
        <w:widowControl w:val="0"/>
        <w:autoSpaceDE w:val="0"/>
        <w:autoSpaceDN w:val="0"/>
        <w:spacing w:after="0" w:line="240" w:lineRule="auto"/>
        <w:ind w:left="941" w:hanging="2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6F7D93"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  <w:t>ОК12.Использоватьзнанияпофинансовойграмотности,планировать</w:t>
      </w:r>
    </w:p>
    <w:p w:rsidR="006F7D93" w:rsidRPr="006F7D93" w:rsidRDefault="006F7D93" w:rsidP="006F7D93">
      <w:pPr>
        <w:widowControl w:val="0"/>
        <w:autoSpaceDE w:val="0"/>
        <w:autoSpaceDN w:val="0"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</w:pPr>
      <w:r w:rsidRPr="006F7D93"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  <w:t>предпринимательскуюдеятельностьв</w:t>
      </w:r>
      <w:r>
        <w:rPr>
          <w:rFonts w:ascii="Times New Roman" w:eastAsia="Times New Roman" w:hAnsi="Times New Roman" w:cs="Times New Roman"/>
          <w:color w:val="FF0000"/>
          <w:w w:val="95"/>
          <w:sz w:val="24"/>
          <w:szCs w:val="24"/>
          <w:lang w:eastAsia="en-US"/>
        </w:rPr>
        <w:t>профессиональной сфере.</w:t>
      </w:r>
    </w:p>
    <w:p w:rsidR="00347618" w:rsidRPr="006F7D93" w:rsidRDefault="00347618" w:rsidP="006F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18" w:rsidRDefault="00347618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5D">
        <w:rPr>
          <w:rFonts w:ascii="Times New Roman" w:hAnsi="Times New Roman"/>
          <w:sz w:val="28"/>
          <w:szCs w:val="28"/>
        </w:rPr>
        <w:t>В результате прохождения преддипломной практики обучающийся должен приобрест</w:t>
      </w:r>
      <w:r>
        <w:rPr>
          <w:rFonts w:ascii="Times New Roman" w:hAnsi="Times New Roman"/>
          <w:sz w:val="28"/>
          <w:szCs w:val="28"/>
        </w:rPr>
        <w:t xml:space="preserve">и следующие  </w:t>
      </w:r>
      <w:r w:rsidRPr="00E912B8">
        <w:rPr>
          <w:rFonts w:ascii="Times New Roman" w:hAnsi="Times New Roman"/>
          <w:b/>
          <w:sz w:val="28"/>
          <w:szCs w:val="28"/>
        </w:rPr>
        <w:t>профессиональный  компетенции</w:t>
      </w:r>
      <w:r w:rsidR="00FB4840">
        <w:rPr>
          <w:rFonts w:ascii="Times New Roman" w:hAnsi="Times New Roman"/>
          <w:b/>
          <w:sz w:val="28"/>
          <w:szCs w:val="28"/>
        </w:rPr>
        <w:t>: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40">
        <w:rPr>
          <w:rFonts w:ascii="Times New Roman" w:hAnsi="Times New Roman" w:cs="Times New Roman"/>
          <w:b/>
          <w:sz w:val="28"/>
          <w:szCs w:val="28"/>
        </w:rPr>
        <w:t>Дирижерско-хоровая деятельность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ПК 1.2. Осуществлять исполнительскую деятельность и репетиционную работу в  условиях концертной организации, в хоровых и ансамблевых коллективах. 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1.3. Систематически работать над совершенствованием исполнительского репертуара.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4840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FB4840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1.7. Осваивать хоровой и ансамблевый исполнительский репертуар в соответствии с программными требованиями.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40">
        <w:rPr>
          <w:rFonts w:ascii="Times New Roman" w:hAnsi="Times New Roman" w:cs="Times New Roman"/>
          <w:b/>
          <w:sz w:val="28"/>
          <w:szCs w:val="28"/>
        </w:rPr>
        <w:t>Педагогическая деятельность.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2.1.Осуществлять педагогическую и учебно-методическую деятельность в общеобразовательных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профессиональных образовательных организациях.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</w:t>
      </w:r>
      <w:r w:rsidR="006F7D93" w:rsidRPr="006F7D93">
        <w:rPr>
          <w:rFonts w:ascii="Times New Roman" w:eastAsia="Times New Roman" w:hAnsi="Times New Roman" w:cs="Times New Roman"/>
          <w:color w:val="FF0000"/>
          <w:w w:val="95"/>
          <w:sz w:val="29"/>
          <w:szCs w:val="29"/>
          <w:lang w:eastAsia="en-US"/>
        </w:rPr>
        <w:t>ПK 2.3. Анализировать проведенные занятия для установления соответствиясодержания, методов и средств поставленным целям и задачам, интерпретировать и</w:t>
      </w:r>
      <w:r w:rsidR="006F7D93" w:rsidRPr="006F7D93">
        <w:rPr>
          <w:rFonts w:ascii="Times New Roman" w:eastAsia="Times New Roman" w:hAnsi="Times New Roman" w:cs="Times New Roman"/>
          <w:color w:val="FF0000"/>
          <w:sz w:val="29"/>
          <w:szCs w:val="29"/>
          <w:lang w:eastAsia="en-US"/>
        </w:rPr>
        <w:t>использоватьвработеполученныерезультатыдлякоррекциисобственнойдеятельности</w:t>
      </w:r>
      <w:r w:rsidRPr="00FB4840">
        <w:rPr>
          <w:rFonts w:ascii="Times New Roman" w:hAnsi="Times New Roman" w:cs="Times New Roman"/>
          <w:sz w:val="28"/>
          <w:szCs w:val="28"/>
        </w:rPr>
        <w:t>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2.4. Осваивать основной учебно-педагогический репертуар.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ПК 2.5. Применять классические и современные методы преподавания хорового пения и </w:t>
      </w:r>
      <w:proofErr w:type="spellStart"/>
      <w:r w:rsidRPr="00FB4840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B4840">
        <w:rPr>
          <w:rFonts w:ascii="Times New Roman" w:hAnsi="Times New Roman" w:cs="Times New Roman"/>
          <w:sz w:val="28"/>
          <w:szCs w:val="28"/>
        </w:rPr>
        <w:t>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ПК 2.6. Использовать индивидуальные методы и приемы работы в хоровом классе с учетом возрастных, психологических и физиологических </w:t>
      </w:r>
      <w:r w:rsidRPr="00FB4840">
        <w:rPr>
          <w:rFonts w:ascii="Times New Roman" w:hAnsi="Times New Roman" w:cs="Times New Roman"/>
          <w:sz w:val="28"/>
          <w:szCs w:val="28"/>
        </w:rPr>
        <w:lastRenderedPageBreak/>
        <w:t>особенностей обучающихся;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 xml:space="preserve">- ПК 2.7. </w:t>
      </w:r>
      <w:r w:rsidR="006F7D93" w:rsidRPr="006F7D93">
        <w:rPr>
          <w:rFonts w:ascii="Times New Roman" w:eastAsia="Times New Roman" w:hAnsi="Times New Roman" w:cs="Times New Roman"/>
          <w:color w:val="FF0000"/>
          <w:w w:val="95"/>
          <w:sz w:val="29"/>
          <w:szCs w:val="29"/>
          <w:lang w:eastAsia="en-US"/>
        </w:rPr>
        <w:t>Планироватьразвитиепрофессиональныхуменийобучающихся.Создаватьпедагогические условиядля формированияи развитияу обучающихся</w:t>
      </w:r>
      <w:r w:rsidR="006F7D93" w:rsidRPr="006F7D93">
        <w:rPr>
          <w:rFonts w:ascii="Times New Roman" w:eastAsia="Times New Roman" w:hAnsi="Times New Roman" w:cs="Times New Roman"/>
          <w:color w:val="FF0000"/>
          <w:sz w:val="29"/>
          <w:szCs w:val="29"/>
          <w:lang w:eastAsia="en-US"/>
        </w:rPr>
        <w:t>самоконтроля и самооценки процесса и результатов освоения основныхидополнительныхобразовательныепрограмм</w:t>
      </w:r>
      <w:r w:rsidRPr="00FB4840">
        <w:rPr>
          <w:rFonts w:ascii="Times New Roman" w:hAnsi="Times New Roman" w:cs="Times New Roman"/>
          <w:sz w:val="28"/>
          <w:szCs w:val="28"/>
        </w:rPr>
        <w:t>.</w:t>
      </w:r>
    </w:p>
    <w:p w:rsidR="00FB4840" w:rsidRPr="00FB4840" w:rsidRDefault="00FB4840" w:rsidP="00FB4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40">
        <w:rPr>
          <w:rFonts w:ascii="Times New Roman" w:hAnsi="Times New Roman" w:cs="Times New Roman"/>
          <w:sz w:val="28"/>
          <w:szCs w:val="28"/>
        </w:rPr>
        <w:t>- ПК 2.8. Владеть культурой устной и письменной речи, профессиональной терминологией.</w:t>
      </w:r>
    </w:p>
    <w:p w:rsidR="00347618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47618" w:rsidRPr="0086710F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710F">
        <w:rPr>
          <w:rFonts w:ascii="Times New Roman" w:eastAsia="Calibri" w:hAnsi="Times New Roman"/>
          <w:b/>
          <w:sz w:val="28"/>
          <w:szCs w:val="28"/>
        </w:rPr>
        <w:t xml:space="preserve">1.4.   СРОКИ ПРОХОЖДЕНИЯ ПРАКТИКИ </w:t>
      </w:r>
    </w:p>
    <w:p w:rsidR="00E0117D" w:rsidRDefault="00E0117D" w:rsidP="00E0117D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0117D" w:rsidRPr="00E0117D" w:rsidRDefault="00E0117D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117D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E0117D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E0117D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E0117D">
        <w:rPr>
          <w:rFonts w:ascii="Times New Roman" w:hAnsi="Times New Roman" w:cs="Times New Roman"/>
          <w:sz w:val="28"/>
          <w:szCs w:val="28"/>
        </w:rPr>
        <w:t xml:space="preserve">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  <w:r>
        <w:rPr>
          <w:rFonts w:ascii="Times New Roman" w:eastAsia="Calibri" w:hAnsi="Times New Roman"/>
          <w:sz w:val="28"/>
          <w:szCs w:val="28"/>
        </w:rPr>
        <w:t xml:space="preserve">Продолжительность практики – </w:t>
      </w:r>
      <w:r w:rsidRPr="00C031BC">
        <w:rPr>
          <w:rFonts w:ascii="Times New Roman" w:eastAsia="Calibri" w:hAnsi="Times New Roman"/>
          <w:b/>
          <w:sz w:val="28"/>
          <w:szCs w:val="28"/>
        </w:rPr>
        <w:t>1 неделя (36 часов).</w:t>
      </w:r>
    </w:p>
    <w:p w:rsidR="00347618" w:rsidRDefault="00347618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D66" w:rsidRPr="00E0117D" w:rsidRDefault="003F0D66" w:rsidP="00E0117D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1BC" w:rsidRPr="00C031BC" w:rsidRDefault="00C031BC" w:rsidP="004334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6A49">
        <w:t> </w:t>
      </w:r>
      <w:r w:rsidRPr="00C031BC">
        <w:rPr>
          <w:rFonts w:ascii="Times New Roman" w:hAnsi="Times New Roman" w:cs="Times New Roman"/>
          <w:b/>
          <w:sz w:val="28"/>
          <w:szCs w:val="28"/>
        </w:rPr>
        <w:t xml:space="preserve">Производственная (исполнительская) </w:t>
      </w:r>
      <w:r w:rsidRPr="00E0117D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E0117D" w:rsidRPr="00E0117D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B8724A">
        <w:rPr>
          <w:rFonts w:ascii="Times New Roman" w:hAnsi="Times New Roman" w:cs="Times New Roman"/>
          <w:sz w:val="28"/>
          <w:szCs w:val="28"/>
        </w:rPr>
        <w:t xml:space="preserve">рассредоточено в течение всего периода обучения и представляет собой самостоятельную работу студента по подготовке самостоятельных работ и концертных выступлений. </w:t>
      </w:r>
      <w:r w:rsidR="00E0117D">
        <w:rPr>
          <w:rFonts w:ascii="Times New Roman" w:hAnsi="Times New Roman" w:cs="Times New Roman"/>
          <w:sz w:val="28"/>
          <w:szCs w:val="28"/>
        </w:rPr>
        <w:t>П</w:t>
      </w:r>
      <w:r w:rsidRPr="00C031BC">
        <w:rPr>
          <w:rFonts w:ascii="Times New Roman" w:hAnsi="Times New Roman" w:cs="Times New Roman"/>
          <w:sz w:val="28"/>
          <w:szCs w:val="28"/>
        </w:rPr>
        <w:t xml:space="preserve">ланируется из расчета  </w:t>
      </w:r>
      <w:r w:rsidRPr="00C031BC">
        <w:rPr>
          <w:rFonts w:ascii="Times New Roman" w:hAnsi="Times New Roman" w:cs="Times New Roman"/>
          <w:b/>
          <w:sz w:val="28"/>
          <w:szCs w:val="28"/>
        </w:rPr>
        <w:t>144 часа</w:t>
      </w:r>
      <w:r w:rsidRPr="00C031BC">
        <w:rPr>
          <w:rFonts w:ascii="Times New Roman" w:hAnsi="Times New Roman" w:cs="Times New Roman"/>
          <w:sz w:val="28"/>
          <w:szCs w:val="28"/>
        </w:rPr>
        <w:t xml:space="preserve">на непосредственную исполнительскую (концертную) деятельность и часы на подготовительную репетиционную и организационную работу, соотношение объемов которых устанавливается предметно-цикловой комиссией Колледжа. </w:t>
      </w:r>
    </w:p>
    <w:p w:rsidR="00884A0B" w:rsidRPr="00884A0B" w:rsidRDefault="00884A0B" w:rsidP="00884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84A0B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педагогическая практика</w:t>
      </w:r>
      <w:r w:rsidR="00E0117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0117D">
        <w:rPr>
          <w:rFonts w:ascii="Times New Roman" w:hAnsi="Times New Roman" w:cs="Times New Roman"/>
          <w:sz w:val="28"/>
          <w:szCs w:val="28"/>
        </w:rPr>
        <w:t>рассредоточен</w:t>
      </w:r>
      <w:r w:rsidR="00B8724A">
        <w:rPr>
          <w:rFonts w:ascii="Times New Roman" w:hAnsi="Times New Roman" w:cs="Times New Roman"/>
          <w:sz w:val="28"/>
          <w:szCs w:val="28"/>
        </w:rPr>
        <w:t>о по всему периоду</w:t>
      </w:r>
      <w:r w:rsidR="00E0117D" w:rsidRPr="00E0117D">
        <w:rPr>
          <w:rFonts w:ascii="Times New Roman" w:hAnsi="Times New Roman" w:cs="Times New Roman"/>
          <w:sz w:val="28"/>
          <w:szCs w:val="28"/>
        </w:rPr>
        <w:t xml:space="preserve"> обучения в форме наблюдательной практики</w:t>
      </w:r>
      <w:r w:rsidR="00E0117D" w:rsidRPr="00884A0B">
        <w:rPr>
          <w:rFonts w:ascii="Times New Roman" w:hAnsi="Times New Roman" w:cs="Times New Roman"/>
          <w:sz w:val="28"/>
          <w:szCs w:val="28"/>
          <w:lang w:eastAsia="ru-RU"/>
        </w:rPr>
        <w:t>из расчета</w:t>
      </w:r>
      <w:r w:rsidR="00E0117D" w:rsidRPr="00884A0B">
        <w:rPr>
          <w:rFonts w:ascii="Times New Roman" w:hAnsi="Times New Roman" w:cs="Times New Roman"/>
          <w:b/>
          <w:sz w:val="28"/>
          <w:szCs w:val="28"/>
          <w:lang w:eastAsia="ru-RU"/>
        </w:rPr>
        <w:t>36 часов</w:t>
      </w:r>
      <w:r w:rsidR="00E0117D">
        <w:t>.</w:t>
      </w:r>
    </w:p>
    <w:p w:rsidR="00347618" w:rsidRPr="006F7D93" w:rsidRDefault="00862B06" w:rsidP="006F7D93">
      <w:pPr>
        <w:shd w:val="clear" w:color="auto" w:fill="FCF7D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724A">
        <w:rPr>
          <w:rFonts w:ascii="Times New Roman" w:hAnsi="Times New Roman" w:cs="Times New Roman"/>
          <w:sz w:val="28"/>
          <w:szCs w:val="28"/>
        </w:rPr>
        <w:t xml:space="preserve">Результатыосвоения </w:t>
      </w:r>
      <w:r w:rsidR="00884A0B" w:rsidRPr="00B8724A">
        <w:rPr>
          <w:rFonts w:ascii="Times New Roman" w:hAnsi="Times New Roman" w:cs="Times New Roman"/>
          <w:sz w:val="28"/>
          <w:szCs w:val="28"/>
        </w:rPr>
        <w:t>производственной практики (педагогиче</w:t>
      </w:r>
      <w:r w:rsidRPr="00B8724A">
        <w:rPr>
          <w:rFonts w:ascii="Times New Roman" w:hAnsi="Times New Roman" w:cs="Times New Roman"/>
          <w:sz w:val="28"/>
          <w:szCs w:val="28"/>
        </w:rPr>
        <w:t>ской и исполнительской) фиксируются в карточке</w:t>
      </w:r>
      <w:r w:rsidR="00884A0B" w:rsidRPr="00B8724A">
        <w:rPr>
          <w:rFonts w:ascii="Times New Roman" w:hAnsi="Times New Roman" w:cs="Times New Roman"/>
          <w:sz w:val="28"/>
          <w:szCs w:val="28"/>
        </w:rPr>
        <w:t xml:space="preserve"> учета производственной практики студента.</w:t>
      </w:r>
    </w:p>
    <w:p w:rsidR="00347618" w:rsidRPr="0086710F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710F">
        <w:rPr>
          <w:rFonts w:ascii="Times New Roman" w:eastAsia="Calibri" w:hAnsi="Times New Roman"/>
          <w:b/>
          <w:sz w:val="28"/>
          <w:szCs w:val="28"/>
        </w:rPr>
        <w:t xml:space="preserve">2. СТРУКТУРА И СОДЕРЖАНИЕ ПРОИЗВОДСТВЕННОЙ ПРАКТИКИ (ПРЕДДИПЛОМНОЙ) </w:t>
      </w:r>
    </w:p>
    <w:p w:rsidR="00347618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10F">
        <w:rPr>
          <w:rFonts w:ascii="Times New Roman" w:eastAsia="Calibri" w:hAnsi="Times New Roman"/>
          <w:sz w:val="28"/>
          <w:szCs w:val="28"/>
        </w:rPr>
        <w:t xml:space="preserve">2.1  Тематический план практики </w:t>
      </w:r>
    </w:p>
    <w:p w:rsidR="00347618" w:rsidRDefault="00347618" w:rsidP="0066105B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506"/>
        <w:gridCol w:w="1666"/>
      </w:tblGrid>
      <w:tr w:rsidR="00347618" w:rsidTr="00154903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Виды работ </w:t>
            </w:r>
          </w:p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347618" w:rsidTr="00154903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1. Участие в конкурсах, фестивалях, концертах</w:t>
            </w:r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735451" w:rsidTr="00154903">
        <w:tc>
          <w:tcPr>
            <w:tcW w:w="8506" w:type="dxa"/>
          </w:tcPr>
          <w:p w:rsidR="00735451" w:rsidRDefault="00735451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2.Подготовка к Итоговой государственной аттестации</w:t>
            </w:r>
            <w:r w:rsidR="002A29E7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:rsidR="00735451" w:rsidRPr="002D0C92" w:rsidRDefault="00735451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735451" w:rsidRPr="002D0C92" w:rsidRDefault="00735451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347618" w:rsidTr="00154903">
        <w:tc>
          <w:tcPr>
            <w:tcW w:w="8506" w:type="dxa"/>
          </w:tcPr>
          <w:p w:rsidR="00347618" w:rsidRPr="002D0C92" w:rsidRDefault="00B26793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</w:t>
            </w:r>
            <w:r w:rsidR="00347618"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 концертной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дирижированию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хором</w:t>
            </w:r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154903">
        <w:tc>
          <w:tcPr>
            <w:tcW w:w="8506" w:type="dxa"/>
          </w:tcPr>
          <w:p w:rsidR="00347618" w:rsidRPr="002D0C92" w:rsidRDefault="00B26793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хором</w:t>
            </w:r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154903">
        <w:tc>
          <w:tcPr>
            <w:tcW w:w="8506" w:type="dxa"/>
          </w:tcPr>
          <w:p w:rsidR="00347618" w:rsidRPr="002D0C92" w:rsidRDefault="00B26793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154903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Подготовка к итоговой государственной аттестации по модулю ПМ 02 «Педагогическая деятельность»</w:t>
            </w:r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154903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347618" w:rsidRPr="002D0C92" w:rsidRDefault="00347618" w:rsidP="006D1920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</w:tbl>
    <w:p w:rsidR="00347618" w:rsidRDefault="00735451" w:rsidP="00347618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*</w:t>
      </w:r>
      <w:r w:rsidRPr="008D6D55">
        <w:rPr>
          <w:rFonts w:ascii="Times New Roman" w:eastAsia="Calibri" w:hAnsi="Times New Roman"/>
        </w:rPr>
        <w:t>Часы на подготовку кИГА распределяются ежегодно в зависимости от контингента студентов на заседании цикловой комиссии, что фиксируется в протоколе. Выписка из протокола  утверждается директором колледжа</w:t>
      </w:r>
    </w:p>
    <w:p w:rsidR="00347618" w:rsidRDefault="00347618" w:rsidP="00347618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C0057">
        <w:rPr>
          <w:rFonts w:ascii="Times New Roman" w:eastAsia="Calibri" w:hAnsi="Times New Roman"/>
          <w:sz w:val="28"/>
          <w:szCs w:val="28"/>
        </w:rPr>
        <w:t>2.2.  Содержание практики</w:t>
      </w:r>
    </w:p>
    <w:p w:rsidR="0066105B" w:rsidRPr="0086710F" w:rsidRDefault="0066105B" w:rsidP="00347618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2694"/>
        <w:gridCol w:w="3969"/>
        <w:gridCol w:w="992"/>
        <w:gridCol w:w="1276"/>
        <w:gridCol w:w="1241"/>
      </w:tblGrid>
      <w:tr w:rsidR="00347618" w:rsidTr="00263870">
        <w:tc>
          <w:tcPr>
            <w:tcW w:w="2694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2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517" w:type="dxa"/>
            <w:gridSpan w:val="2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347618" w:rsidTr="00263870">
        <w:tc>
          <w:tcPr>
            <w:tcW w:w="2694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41" w:type="dxa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47618" w:rsidTr="00263870">
        <w:tc>
          <w:tcPr>
            <w:tcW w:w="2694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Конкурсы, фестивали</w:t>
            </w:r>
            <w:r w:rsidRPr="00E06B39">
              <w:rPr>
                <w:rFonts w:ascii="Times New Roman" w:eastAsia="Calibri" w:hAnsi="Times New Roman"/>
                <w:sz w:val="24"/>
                <w:szCs w:val="24"/>
              </w:rPr>
              <w:t>, концерт</w:t>
            </w:r>
          </w:p>
        </w:tc>
        <w:tc>
          <w:tcPr>
            <w:tcW w:w="3969" w:type="dxa"/>
          </w:tcPr>
          <w:p w:rsidR="00347618" w:rsidRPr="008C0057" w:rsidRDefault="00C90C19" w:rsidP="00154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зарубежных, отечественных и башкирских композиторов</w:t>
            </w:r>
            <w:r w:rsidR="00347618" w:rsidRPr="008C0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47618" w:rsidRPr="008C0057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347618" w:rsidRPr="00874CA7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7618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51" w:rsidTr="00263870">
        <w:tc>
          <w:tcPr>
            <w:tcW w:w="2694" w:type="dxa"/>
          </w:tcPr>
          <w:p w:rsidR="00735451" w:rsidRDefault="00735451" w:rsidP="001549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 Подготовка к Итоговой государственной аттестации</w:t>
            </w:r>
          </w:p>
        </w:tc>
        <w:tc>
          <w:tcPr>
            <w:tcW w:w="3969" w:type="dxa"/>
          </w:tcPr>
          <w:p w:rsidR="00735451" w:rsidRDefault="00735451" w:rsidP="0015490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35451" w:rsidRPr="008C0057" w:rsidRDefault="00735451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35451" w:rsidRPr="00874CA7" w:rsidRDefault="00735451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5451" w:rsidRPr="00874CA7" w:rsidRDefault="00735451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18" w:rsidTr="00263870">
        <w:tc>
          <w:tcPr>
            <w:tcW w:w="2694" w:type="dxa"/>
          </w:tcPr>
          <w:p w:rsidR="00347618" w:rsidRDefault="00015EDD" w:rsidP="00154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Дирижирование</w:t>
            </w:r>
          </w:p>
        </w:tc>
        <w:tc>
          <w:tcPr>
            <w:tcW w:w="3969" w:type="dxa"/>
          </w:tcPr>
          <w:p w:rsidR="00347618" w:rsidRDefault="00C90C19" w:rsidP="001549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Концертная программа включает одно произведение</w:t>
            </w:r>
            <w:r w:rsidR="00B8724A" w:rsidRPr="00C90C19">
              <w:rPr>
                <w:rFonts w:ascii="Times New Roman" w:eastAsia="Times New Roman" w:hAnsi="Times New Roman" w:cs="Times New Roman"/>
              </w:rPr>
              <w:t xml:space="preserve"> с сопровождением и </w:t>
            </w:r>
            <w:r>
              <w:rPr>
                <w:rFonts w:ascii="Times New Roman" w:hAnsi="Times New Roman" w:cs="Times New Roman"/>
              </w:rPr>
              <w:t xml:space="preserve">одно произведение </w:t>
            </w:r>
            <w:r w:rsidR="00B8724A" w:rsidRPr="00C90C1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B8724A" w:rsidRPr="00C90C19">
              <w:rPr>
                <w:rFonts w:ascii="Times New Roman" w:eastAsia="Times New Roman" w:hAnsi="Times New Roman" w:cs="Times New Roman"/>
              </w:rPr>
              <w:t xml:space="preserve">' </w:t>
            </w:r>
            <w:r w:rsidR="00B8724A" w:rsidRPr="00C90C19">
              <w:rPr>
                <w:rFonts w:ascii="Times New Roman" w:eastAsia="Times New Roman" w:hAnsi="Times New Roman" w:cs="Times New Roman"/>
                <w:lang w:val="en-US"/>
              </w:rPr>
              <w:t>cappella</w:t>
            </w:r>
            <w:r w:rsidR="00B8724A" w:rsidRPr="007C67F8">
              <w:rPr>
                <w:rFonts w:ascii="Calibri" w:eastAsia="Times New Roman" w:hAnsi="Calibri" w:cs="Times New Roman"/>
              </w:rPr>
              <w:t>.</w:t>
            </w:r>
            <w:r w:rsidR="00347618" w:rsidRPr="008C0057">
              <w:rPr>
                <w:rFonts w:ascii="Times New Roman" w:eastAsia="Times New Roman" w:hAnsi="Times New Roman" w:cs="Times New Roman"/>
              </w:rPr>
              <w:t>.</w:t>
            </w:r>
          </w:p>
          <w:p w:rsidR="00C90C19" w:rsidRDefault="00C90C19" w:rsidP="00C90C19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программы:</w:t>
            </w: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>П.Г.Чесноков, слова И.Никитина «На старом кургане».</w:t>
            </w: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 xml:space="preserve">Молдавская народная песня в обработке Л.Гурова </w:t>
            </w: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 xml:space="preserve">«Лист зелёный </w:t>
            </w:r>
            <w:proofErr w:type="spellStart"/>
            <w:r w:rsidRPr="00C90C19">
              <w:rPr>
                <w:rFonts w:ascii="Times New Roman" w:eastAsia="Times New Roman" w:hAnsi="Times New Roman" w:cs="Times New Roman"/>
              </w:rPr>
              <w:t>чебреца</w:t>
            </w:r>
            <w:proofErr w:type="spellEnd"/>
            <w:r w:rsidRPr="00C90C19">
              <w:rPr>
                <w:rFonts w:ascii="Times New Roman" w:eastAsia="Times New Roman" w:hAnsi="Times New Roman" w:cs="Times New Roman"/>
              </w:rPr>
              <w:t xml:space="preserve">», перевод В. </w:t>
            </w:r>
            <w:proofErr w:type="spellStart"/>
            <w:r w:rsidRPr="00C90C19">
              <w:rPr>
                <w:rFonts w:ascii="Times New Roman" w:eastAsia="Times New Roman" w:hAnsi="Times New Roman" w:cs="Times New Roman"/>
              </w:rPr>
              <w:t>Семернина</w:t>
            </w:r>
            <w:proofErr w:type="spellEnd"/>
            <w:r w:rsidRPr="00C90C19">
              <w:rPr>
                <w:rFonts w:ascii="Times New Roman" w:eastAsia="Times New Roman" w:hAnsi="Times New Roman" w:cs="Times New Roman"/>
              </w:rPr>
              <w:t>.</w:t>
            </w: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>П.И.Чайковский «Девицы-красавицы» Хор из оперы «Евгений Онегин».</w:t>
            </w: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90C19" w:rsidRPr="00C90C19" w:rsidRDefault="00C90C19" w:rsidP="00C90C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>И.Киселёв «Отче наш».</w:t>
            </w:r>
          </w:p>
          <w:p w:rsidR="00C90C19" w:rsidRDefault="00C90C19" w:rsidP="00C90C19">
            <w:pPr>
              <w:jc w:val="both"/>
              <w:rPr>
                <w:rFonts w:ascii="Calibri" w:eastAsia="Times New Roman" w:hAnsi="Calibri" w:cs="Times New Roman"/>
              </w:rPr>
            </w:pPr>
            <w:r w:rsidRPr="00C90C19">
              <w:rPr>
                <w:rFonts w:ascii="Times New Roman" w:eastAsia="Times New Roman" w:hAnsi="Times New Roman" w:cs="Times New Roman"/>
              </w:rPr>
              <w:t>П.Г.Чесноков, слова народные «За рекою, за быстрою</w:t>
            </w:r>
            <w:r>
              <w:rPr>
                <w:rFonts w:ascii="Calibri" w:eastAsia="Times New Roman" w:hAnsi="Calibri" w:cs="Times New Roman"/>
              </w:rPr>
              <w:t>».</w:t>
            </w:r>
          </w:p>
          <w:p w:rsidR="00C90C19" w:rsidRPr="008C0057" w:rsidRDefault="00C90C19" w:rsidP="00154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7618" w:rsidRPr="008C0057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Pr="00874CA7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47618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18" w:rsidTr="00263870">
        <w:tc>
          <w:tcPr>
            <w:tcW w:w="2694" w:type="dxa"/>
          </w:tcPr>
          <w:p w:rsidR="00347618" w:rsidRDefault="00C90C19" w:rsidP="00C90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хором</w:t>
            </w:r>
          </w:p>
        </w:tc>
        <w:tc>
          <w:tcPr>
            <w:tcW w:w="3969" w:type="dxa"/>
          </w:tcPr>
          <w:p w:rsidR="00347618" w:rsidRDefault="00A234FD" w:rsidP="00154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репертуар</w:t>
            </w:r>
          </w:p>
          <w:p w:rsidR="00A234FD" w:rsidRPr="00466EA9" w:rsidRDefault="00A234FD" w:rsidP="00A234FD">
            <w:pPr>
              <w:rPr>
                <w:b/>
                <w:sz w:val="28"/>
                <w:szCs w:val="28"/>
              </w:rPr>
            </w:pPr>
          </w:p>
          <w:p w:rsidR="00A234FD" w:rsidRPr="00A234FD" w:rsidRDefault="00A234FD" w:rsidP="00A234FD">
            <w:pPr>
              <w:jc w:val="both"/>
              <w:rPr>
                <w:rFonts w:ascii="Times New Roman" w:hAnsi="Times New Roman" w:cs="Times New Roman"/>
              </w:rPr>
            </w:pPr>
            <w:r w:rsidRPr="00A234FD">
              <w:rPr>
                <w:rFonts w:ascii="Times New Roman" w:hAnsi="Times New Roman" w:cs="Times New Roman"/>
              </w:rPr>
              <w:t>1.Р.Шуман, сл.Р.Михайловской «Ночь».</w:t>
            </w:r>
          </w:p>
          <w:p w:rsidR="00A234FD" w:rsidRPr="00A234FD" w:rsidRDefault="00A234FD" w:rsidP="00A234FD">
            <w:pPr>
              <w:jc w:val="both"/>
              <w:rPr>
                <w:rFonts w:ascii="Times New Roman" w:hAnsi="Times New Roman" w:cs="Times New Roman"/>
              </w:rPr>
            </w:pPr>
            <w:r w:rsidRPr="00A234FD">
              <w:rPr>
                <w:rFonts w:ascii="Times New Roman" w:hAnsi="Times New Roman" w:cs="Times New Roman"/>
              </w:rPr>
              <w:t xml:space="preserve">2.Русская народная песня «Смолк давно </w:t>
            </w:r>
            <w:proofErr w:type="spellStart"/>
            <w:r w:rsidRPr="00A234FD">
              <w:rPr>
                <w:rFonts w:ascii="Times New Roman" w:hAnsi="Times New Roman" w:cs="Times New Roman"/>
              </w:rPr>
              <w:t>соловушко</w:t>
            </w:r>
            <w:proofErr w:type="spellEnd"/>
            <w:r w:rsidRPr="00A234FD">
              <w:rPr>
                <w:rFonts w:ascii="Times New Roman" w:hAnsi="Times New Roman" w:cs="Times New Roman"/>
              </w:rPr>
              <w:t>» в обработке В.Свешникова.</w:t>
            </w:r>
          </w:p>
          <w:p w:rsidR="00A234FD" w:rsidRPr="00A234FD" w:rsidRDefault="00A234FD" w:rsidP="00A234FD">
            <w:pPr>
              <w:jc w:val="both"/>
              <w:rPr>
                <w:rFonts w:ascii="Times New Roman" w:hAnsi="Times New Roman" w:cs="Times New Roman"/>
              </w:rPr>
            </w:pPr>
            <w:r w:rsidRPr="00A234FD">
              <w:rPr>
                <w:rFonts w:ascii="Times New Roman" w:hAnsi="Times New Roman" w:cs="Times New Roman"/>
              </w:rPr>
              <w:t>3.Г.Гендель «Слава тебе».</w:t>
            </w:r>
          </w:p>
          <w:p w:rsidR="00347618" w:rsidRPr="00A05C16" w:rsidRDefault="00347618" w:rsidP="00154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618" w:rsidRPr="008C0057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  <w:p w:rsidR="00E821CF" w:rsidRPr="00E821CF" w:rsidRDefault="00E821CF" w:rsidP="001549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21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ОК11</w:t>
            </w:r>
          </w:p>
          <w:p w:rsidR="00E821CF" w:rsidRPr="00874CA7" w:rsidRDefault="00E821C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ОК12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47618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793" w:rsidTr="00263870">
        <w:tc>
          <w:tcPr>
            <w:tcW w:w="2694" w:type="dxa"/>
          </w:tcPr>
          <w:p w:rsidR="00B26793" w:rsidRPr="00A708EF" w:rsidRDefault="00B26793" w:rsidP="00C90C1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08EF">
              <w:rPr>
                <w:rFonts w:ascii="Times New Roman" w:eastAsia="Calibri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3969" w:type="dxa"/>
          </w:tcPr>
          <w:p w:rsidR="00B26793" w:rsidRDefault="00A708EF" w:rsidP="00154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хоровых партитур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</w:p>
        </w:tc>
        <w:tc>
          <w:tcPr>
            <w:tcW w:w="992" w:type="dxa"/>
          </w:tcPr>
          <w:p w:rsidR="00B26793" w:rsidRPr="008C0057" w:rsidRDefault="00B26793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793" w:rsidRDefault="00A708E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A708EF" w:rsidRDefault="00A708E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A708EF" w:rsidRDefault="00A708E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A708EF" w:rsidRPr="00874CA7" w:rsidRDefault="00A708E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1241" w:type="dxa"/>
          </w:tcPr>
          <w:p w:rsidR="00A708EF" w:rsidRDefault="00A708EF" w:rsidP="00A70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  <w:p w:rsidR="00A708EF" w:rsidRDefault="00A708EF" w:rsidP="00A70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  <w:p w:rsidR="00A708EF" w:rsidRDefault="00A708EF" w:rsidP="00A708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  <w:p w:rsidR="00A708EF" w:rsidRDefault="00A708EF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2.8.</w:t>
            </w:r>
          </w:p>
        </w:tc>
      </w:tr>
      <w:tr w:rsidR="00347618" w:rsidTr="00263870">
        <w:tc>
          <w:tcPr>
            <w:tcW w:w="2694" w:type="dxa"/>
          </w:tcPr>
          <w:p w:rsidR="00347618" w:rsidRDefault="00347618" w:rsidP="001549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 аттестации по модулю ПМ 02 «Педагогическая деятельность»</w:t>
            </w:r>
          </w:p>
        </w:tc>
        <w:tc>
          <w:tcPr>
            <w:tcW w:w="3969" w:type="dxa"/>
          </w:tcPr>
          <w:p w:rsidR="00347618" w:rsidRPr="00A05C16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практиканта, консультации по педагогике, психологии</w:t>
            </w:r>
            <w:r w:rsidR="000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5ED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методике, подготовка практ</w:t>
            </w:r>
            <w:r w:rsidR="00E055BF">
              <w:rPr>
                <w:rFonts w:ascii="Times New Roman" w:eastAsia="Times New Roman" w:hAnsi="Times New Roman" w:cs="Times New Roman"/>
                <w:sz w:val="24"/>
                <w:szCs w:val="24"/>
              </w:rPr>
              <w:t>икантом ученика  к  отчетному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нцерту</w:t>
            </w:r>
          </w:p>
        </w:tc>
        <w:tc>
          <w:tcPr>
            <w:tcW w:w="992" w:type="dxa"/>
          </w:tcPr>
          <w:p w:rsidR="00347618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 6</w:t>
            </w:r>
          </w:p>
          <w:p w:rsidR="00347618" w:rsidRPr="00874CA7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>2.1.-</w:t>
            </w:r>
          </w:p>
          <w:p w:rsidR="00347618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618" w:rsidRDefault="00347618" w:rsidP="0034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CC4" w:rsidRPr="00735451" w:rsidRDefault="00AF6CC4" w:rsidP="00AF6CC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451">
        <w:rPr>
          <w:rFonts w:ascii="Times New Roman" w:eastAsia="Times New Roman" w:hAnsi="Times New Roman" w:cs="Times New Roman"/>
          <w:sz w:val="24"/>
          <w:szCs w:val="24"/>
        </w:rPr>
        <w:t>Практика проходит за рамками расписания учебных занятий.</w:t>
      </w:r>
    </w:p>
    <w:p w:rsidR="00AF6CC4" w:rsidRPr="00735451" w:rsidRDefault="00AF6CC4" w:rsidP="00AF6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>Базами производственной практики (педагогической) являются:</w:t>
      </w:r>
    </w:p>
    <w:p w:rsidR="004358A6" w:rsidRPr="00735451" w:rsidRDefault="00AF6CC4" w:rsidP="00AF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sz w:val="24"/>
          <w:szCs w:val="24"/>
        </w:rPr>
        <w:t xml:space="preserve">школа педагогической практики Колледжа, детские музыкальные школы, другие образовательные учреждения дополнительного образования детей, общеобразовательные учреждения, коллективы филармонии </w:t>
      </w:r>
      <w:r w:rsidR="00B8724A" w:rsidRPr="00735451">
        <w:rPr>
          <w:rFonts w:ascii="Times New Roman" w:hAnsi="Times New Roman" w:cs="Times New Roman"/>
          <w:sz w:val="24"/>
          <w:szCs w:val="24"/>
        </w:rPr>
        <w:t>и другие</w:t>
      </w:r>
      <w:r w:rsidRPr="00735451">
        <w:rPr>
          <w:rFonts w:ascii="Times New Roman" w:hAnsi="Times New Roman" w:cs="Times New Roman"/>
          <w:sz w:val="24"/>
          <w:szCs w:val="24"/>
        </w:rPr>
        <w:t xml:space="preserve"> концертных организаций, Салаватский музыкальный колледж. </w:t>
      </w:r>
    </w:p>
    <w:p w:rsidR="00347618" w:rsidRPr="00735451" w:rsidRDefault="00347618" w:rsidP="0027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451">
        <w:rPr>
          <w:rFonts w:ascii="Times New Roman" w:eastAsia="Times New Roman" w:hAnsi="Times New Roman" w:cs="Times New Roman"/>
          <w:b/>
          <w:sz w:val="24"/>
          <w:szCs w:val="24"/>
        </w:rPr>
        <w:t xml:space="preserve">3.УСЛОВИЯ РЕАЛИЗАЦИИ ПРОГРАММЫ ПРОИЗВОДСТВЕННОЙ  ПРАКТИКИ </w:t>
      </w:r>
    </w:p>
    <w:p w:rsidR="00347618" w:rsidRPr="00735451" w:rsidRDefault="00347618" w:rsidP="0034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618" w:rsidRPr="006F7D93" w:rsidRDefault="00347618" w:rsidP="0003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D93">
        <w:rPr>
          <w:rFonts w:ascii="Times New Roman" w:eastAsia="Times New Roman" w:hAnsi="Times New Roman" w:cs="Times New Roman"/>
          <w:b/>
          <w:sz w:val="24"/>
          <w:szCs w:val="24"/>
        </w:rPr>
        <w:t>3.1. Информационное обеспечение практики.</w:t>
      </w:r>
    </w:p>
    <w:p w:rsidR="00E53F33" w:rsidRPr="00735451" w:rsidRDefault="00E53F33" w:rsidP="0003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451">
        <w:rPr>
          <w:rFonts w:ascii="Times New Roman" w:eastAsia="Times New Roman" w:hAnsi="Times New Roman" w:cs="Times New Roman"/>
          <w:b/>
          <w:sz w:val="24"/>
          <w:szCs w:val="24"/>
        </w:rPr>
        <w:t>Репертуарный список</w:t>
      </w:r>
    </w:p>
    <w:p w:rsidR="00E53F33" w:rsidRPr="00735451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45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 xml:space="preserve">Произведения </w:t>
      </w:r>
      <w:r w:rsidRPr="0073545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73545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ля </w:t>
      </w:r>
      <w:r w:rsidRPr="00735451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73545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енского </w:t>
      </w:r>
      <w:r w:rsidRPr="00735451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Pr="0073545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ра </w:t>
      </w:r>
      <w:r w:rsidRPr="00735451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Pr="00735451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ез </w:t>
      </w:r>
      <w:r w:rsidRPr="00735451">
        <w:rPr>
          <w:rFonts w:ascii="Times New Roman" w:hAnsi="Times New Roman" w:cs="Times New Roman"/>
          <w:i/>
          <w:iCs/>
          <w:sz w:val="24"/>
          <w:szCs w:val="24"/>
        </w:rPr>
        <w:t>сопровождения.</w:t>
      </w:r>
    </w:p>
    <w:p w:rsidR="00E53F33" w:rsidRPr="00735451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i/>
          <w:iCs/>
          <w:sz w:val="24"/>
          <w:szCs w:val="24"/>
        </w:rPr>
        <w:t>Двухстрочноеизложение</w:t>
      </w:r>
    </w:p>
    <w:p w:rsidR="00E53F33" w:rsidRPr="00735451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М. </w:t>
      </w:r>
      <w:proofErr w:type="spellStart"/>
      <w:r w:rsidRPr="00735451">
        <w:rPr>
          <w:rFonts w:ascii="Times New Roman" w:hAnsi="Times New Roman" w:cs="Times New Roman"/>
          <w:bCs/>
          <w:sz w:val="24"/>
          <w:szCs w:val="24"/>
        </w:rPr>
        <w:t>Анцев</w:t>
      </w:r>
      <w:proofErr w:type="spellEnd"/>
      <w:r w:rsidRPr="00735451">
        <w:rPr>
          <w:rFonts w:ascii="Times New Roman" w:hAnsi="Times New Roman" w:cs="Times New Roman"/>
          <w:bCs/>
          <w:sz w:val="24"/>
          <w:szCs w:val="24"/>
        </w:rPr>
        <w:t xml:space="preserve">.«Ландыш», </w:t>
      </w: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«Задремали </w:t>
      </w:r>
      <w:r w:rsidRPr="00735451">
        <w:rPr>
          <w:rFonts w:ascii="Times New Roman" w:hAnsi="Times New Roman" w:cs="Times New Roman"/>
          <w:bCs/>
          <w:sz w:val="24"/>
          <w:szCs w:val="24"/>
        </w:rPr>
        <w:t>волны», «Осень», «Май»</w:t>
      </w:r>
    </w:p>
    <w:p w:rsidR="00E53F33" w:rsidRPr="00735451" w:rsidRDefault="00E53F33" w:rsidP="00E53F33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М. </w:t>
      </w:r>
      <w:r w:rsidRPr="00735451">
        <w:rPr>
          <w:rFonts w:ascii="Times New Roman" w:hAnsi="Times New Roman" w:cs="Times New Roman"/>
          <w:bCs/>
          <w:sz w:val="24"/>
          <w:szCs w:val="24"/>
        </w:rPr>
        <w:t>Б</w:t>
      </w: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алакирев. </w:t>
      </w:r>
      <w:r w:rsidRPr="00735451">
        <w:rPr>
          <w:rFonts w:ascii="Times New Roman" w:hAnsi="Times New Roman" w:cs="Times New Roman"/>
          <w:bCs/>
          <w:sz w:val="24"/>
          <w:szCs w:val="24"/>
        </w:rPr>
        <w:t>«</w:t>
      </w: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Песня </w:t>
      </w:r>
      <w:r w:rsidRPr="00735451">
        <w:rPr>
          <w:rFonts w:ascii="Times New Roman" w:hAnsi="Times New Roman" w:cs="Times New Roman"/>
          <w:bCs/>
          <w:sz w:val="24"/>
          <w:szCs w:val="24"/>
        </w:rPr>
        <w:t>ошколе»</w:t>
      </w:r>
    </w:p>
    <w:p w:rsidR="00E53F33" w:rsidRPr="00735451" w:rsidRDefault="00E53F33" w:rsidP="00E53F33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А. </w:t>
      </w:r>
      <w:proofErr w:type="spellStart"/>
      <w:r w:rsidRPr="00735451">
        <w:rPr>
          <w:rFonts w:ascii="Times New Roman" w:hAnsi="Times New Roman" w:cs="Times New Roman"/>
          <w:bCs/>
          <w:sz w:val="24"/>
          <w:szCs w:val="24"/>
        </w:rPr>
        <w:t>Бодрюнас</w:t>
      </w:r>
      <w:proofErr w:type="spellEnd"/>
      <w:r w:rsidRPr="00735451">
        <w:rPr>
          <w:rFonts w:ascii="Times New Roman" w:hAnsi="Times New Roman" w:cs="Times New Roman"/>
          <w:bCs/>
          <w:sz w:val="24"/>
          <w:szCs w:val="24"/>
        </w:rPr>
        <w:t>.</w:t>
      </w:r>
      <w:r w:rsidRPr="00735451">
        <w:rPr>
          <w:rFonts w:ascii="Times New Roman" w:hAnsi="Times New Roman" w:cs="Times New Roman"/>
          <w:bCs/>
          <w:noProof/>
          <w:sz w:val="24"/>
          <w:szCs w:val="24"/>
        </w:rPr>
        <w:t xml:space="preserve"> «</w:t>
      </w:r>
      <w:r w:rsidRPr="00735451">
        <w:rPr>
          <w:rFonts w:ascii="Times New Roman" w:hAnsi="Times New Roman" w:cs="Times New Roman"/>
          <w:bCs/>
          <w:sz w:val="24"/>
          <w:szCs w:val="24"/>
        </w:rPr>
        <w:t>Осень»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Р.Бойко. «Зимняя </w:t>
      </w:r>
      <w:r w:rsidRPr="00E53F33">
        <w:rPr>
          <w:rFonts w:ascii="Times New Roman" w:hAnsi="Times New Roman" w:cs="Times New Roman"/>
          <w:bCs/>
          <w:sz w:val="28"/>
          <w:szCs w:val="28"/>
        </w:rPr>
        <w:t>дорога», 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Зимнее </w:t>
      </w:r>
      <w:r w:rsidRPr="00E53F33">
        <w:rPr>
          <w:rFonts w:ascii="Times New Roman" w:hAnsi="Times New Roman" w:cs="Times New Roman"/>
          <w:bCs/>
          <w:sz w:val="28"/>
          <w:szCs w:val="28"/>
        </w:rPr>
        <w:t>у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тро», </w:t>
      </w:r>
      <w:r w:rsidRPr="00E53F33">
        <w:rPr>
          <w:rFonts w:ascii="Times New Roman" w:hAnsi="Times New Roman" w:cs="Times New Roman"/>
          <w:bCs/>
          <w:sz w:val="28"/>
          <w:szCs w:val="28"/>
        </w:rPr>
        <w:t>П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ольская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ар. п. «Висла»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И. </w:t>
      </w:r>
      <w:r w:rsidRPr="00E53F33">
        <w:rPr>
          <w:rFonts w:ascii="Times New Roman" w:hAnsi="Times New Roman" w:cs="Times New Roman"/>
          <w:bCs/>
          <w:sz w:val="28"/>
          <w:szCs w:val="28"/>
        </w:rPr>
        <w:t>Г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алкин. «</w:t>
      </w:r>
      <w:r w:rsidRPr="00E53F33">
        <w:rPr>
          <w:rFonts w:ascii="Times New Roman" w:hAnsi="Times New Roman" w:cs="Times New Roman"/>
          <w:bCs/>
          <w:sz w:val="28"/>
          <w:szCs w:val="28"/>
        </w:rPr>
        <w:t>Кудабн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и </w:t>
      </w:r>
      <w:r w:rsidRPr="00E53F33">
        <w:rPr>
          <w:rFonts w:ascii="Times New Roman" w:hAnsi="Times New Roman" w:cs="Times New Roman"/>
          <w:bCs/>
          <w:sz w:val="28"/>
          <w:szCs w:val="28"/>
        </w:rPr>
        <w:t>ш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ел,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и </w:t>
      </w:r>
      <w:r w:rsidRPr="00E53F33">
        <w:rPr>
          <w:rFonts w:ascii="Times New Roman" w:hAnsi="Times New Roman" w:cs="Times New Roman"/>
          <w:bCs/>
          <w:sz w:val="28"/>
          <w:szCs w:val="28"/>
        </w:rPr>
        <w:t>е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хал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ты».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ар. п.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 w:rsidRPr="00E53F33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Ипполитов-Иванов М. «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Сосна»,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«В </w:t>
      </w:r>
      <w:r w:rsidRPr="00E53F33">
        <w:rPr>
          <w:rFonts w:ascii="Times New Roman" w:hAnsi="Times New Roman" w:cs="Times New Roman"/>
          <w:bCs/>
          <w:sz w:val="28"/>
          <w:szCs w:val="28"/>
        </w:rPr>
        <w:t>р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азлуке </w:t>
      </w:r>
      <w:r w:rsidRPr="00E53F33">
        <w:rPr>
          <w:rFonts w:ascii="Times New Roman" w:hAnsi="Times New Roman" w:cs="Times New Roman"/>
          <w:bCs/>
          <w:sz w:val="28"/>
          <w:szCs w:val="28"/>
        </w:rPr>
        <w:t>ср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одиной». </w:t>
      </w:r>
      <w:r w:rsidRPr="00E53F33">
        <w:rPr>
          <w:rFonts w:ascii="Times New Roman" w:hAnsi="Times New Roman" w:cs="Times New Roman"/>
          <w:bCs/>
          <w:sz w:val="28"/>
          <w:szCs w:val="28"/>
        </w:rPr>
        <w:t>Р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ар. п.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Как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 </w:t>
      </w:r>
      <w:r w:rsidRPr="00E53F33">
        <w:rPr>
          <w:rFonts w:ascii="Times New Roman" w:hAnsi="Times New Roman" w:cs="Times New Roman"/>
          <w:bCs/>
          <w:sz w:val="28"/>
          <w:szCs w:val="28"/>
        </w:rPr>
        <w:t>д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убе»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М. 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Парцхаладзе</w:t>
      </w:r>
      <w:proofErr w:type="spellEnd"/>
      <w:r w:rsidRPr="00E53F33">
        <w:rPr>
          <w:rFonts w:ascii="Times New Roman" w:hAnsi="Times New Roman" w:cs="Times New Roman"/>
          <w:bCs/>
          <w:sz w:val="28"/>
          <w:szCs w:val="28"/>
        </w:rPr>
        <w:t>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«Море </w:t>
      </w:r>
      <w:r w:rsidRPr="00E53F33">
        <w:rPr>
          <w:rFonts w:ascii="Times New Roman" w:hAnsi="Times New Roman" w:cs="Times New Roman"/>
          <w:bCs/>
          <w:sz w:val="28"/>
          <w:szCs w:val="28"/>
        </w:rPr>
        <w:t>спит»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А.Свешников.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Гаснет </w:t>
      </w:r>
      <w:r w:rsidRPr="00E53F33">
        <w:rPr>
          <w:rFonts w:ascii="Times New Roman" w:hAnsi="Times New Roman" w:cs="Times New Roman"/>
          <w:bCs/>
          <w:sz w:val="28"/>
          <w:szCs w:val="28"/>
        </w:rPr>
        <w:t>вечер»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А.Флярковский.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Осинка </w:t>
      </w:r>
      <w:r w:rsidRPr="00E53F33">
        <w:rPr>
          <w:rFonts w:ascii="Times New Roman" w:hAnsi="Times New Roman" w:cs="Times New Roman"/>
          <w:bCs/>
          <w:sz w:val="28"/>
          <w:szCs w:val="28"/>
        </w:rPr>
        <w:t>грустинка»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firstLine="1922"/>
        <w:jc w:val="both"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Произведения 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ля 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ужского 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ора 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ез </w:t>
      </w:r>
      <w:r w:rsidR="004334C1">
        <w:rPr>
          <w:rFonts w:ascii="Times New Roman" w:hAnsi="Times New Roman" w:cs="Times New Roman"/>
          <w:bCs/>
          <w:i/>
          <w:iCs/>
          <w:sz w:val="28"/>
          <w:szCs w:val="28"/>
        </w:rPr>
        <w:t>сопровождения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sz w:val="28"/>
          <w:szCs w:val="28"/>
        </w:rPr>
        <w:t>А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А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лябьев</w:t>
      </w:r>
      <w:proofErr w:type="spellEnd"/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«Песня 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ом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олодом</w:t>
      </w:r>
      <w:proofErr w:type="spellEnd"/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53F33">
        <w:rPr>
          <w:rFonts w:ascii="Times New Roman" w:hAnsi="Times New Roman" w:cs="Times New Roman"/>
          <w:bCs/>
          <w:sz w:val="28"/>
          <w:szCs w:val="28"/>
        </w:rPr>
        <w:t>к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узнеце»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Бетховен </w:t>
      </w:r>
      <w:r w:rsidRPr="00E53F33">
        <w:rPr>
          <w:rFonts w:ascii="Times New Roman" w:hAnsi="Times New Roman" w:cs="Times New Roman"/>
          <w:bCs/>
          <w:sz w:val="28"/>
          <w:szCs w:val="28"/>
        </w:rPr>
        <w:t>Л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. «</w:t>
      </w:r>
      <w:r w:rsidRPr="00E53F33">
        <w:rPr>
          <w:rFonts w:ascii="Times New Roman" w:hAnsi="Times New Roman" w:cs="Times New Roman"/>
          <w:bCs/>
          <w:sz w:val="28"/>
          <w:szCs w:val="28"/>
        </w:rPr>
        <w:t>Гимнночи»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Бойко </w:t>
      </w:r>
      <w:r w:rsidRPr="00E53F33">
        <w:rPr>
          <w:rFonts w:ascii="Times New Roman" w:hAnsi="Times New Roman" w:cs="Times New Roman"/>
          <w:bCs/>
          <w:sz w:val="28"/>
          <w:szCs w:val="28"/>
        </w:rPr>
        <w:t>Р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Закаты </w:t>
      </w:r>
      <w:r w:rsidRPr="00E53F33">
        <w:rPr>
          <w:rFonts w:ascii="Times New Roman" w:hAnsi="Times New Roman" w:cs="Times New Roman"/>
          <w:bCs/>
          <w:sz w:val="28"/>
          <w:szCs w:val="28"/>
        </w:rPr>
        <w:t>д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а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рассветы».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ар.</w:t>
      </w:r>
      <w:r w:rsidRPr="00E53F33">
        <w:rPr>
          <w:rFonts w:ascii="Times New Roman" w:hAnsi="Times New Roman" w:cs="Times New Roman"/>
          <w:bCs/>
          <w:sz w:val="28"/>
          <w:szCs w:val="28"/>
        </w:rPr>
        <w:t>п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Было 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утещенькис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емеро</w:t>
      </w:r>
      <w:proofErr w:type="spellEnd"/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53F33">
        <w:rPr>
          <w:rFonts w:ascii="Times New Roman" w:hAnsi="Times New Roman" w:cs="Times New Roman"/>
          <w:bCs/>
          <w:sz w:val="28"/>
          <w:szCs w:val="28"/>
        </w:rPr>
        <w:t>зятьков»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Вебер </w:t>
      </w:r>
      <w:r w:rsidRPr="00E53F33">
        <w:rPr>
          <w:rFonts w:ascii="Times New Roman" w:hAnsi="Times New Roman" w:cs="Times New Roman"/>
          <w:bCs/>
          <w:sz w:val="28"/>
          <w:szCs w:val="28"/>
        </w:rPr>
        <w:t>К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В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лесу».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ар.</w:t>
      </w:r>
      <w:r w:rsidRPr="00E53F33">
        <w:rPr>
          <w:rFonts w:ascii="Times New Roman" w:hAnsi="Times New Roman" w:cs="Times New Roman"/>
          <w:bCs/>
          <w:sz w:val="28"/>
          <w:szCs w:val="28"/>
        </w:rPr>
        <w:t>п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Вейся, </w:t>
      </w:r>
      <w:r w:rsidRPr="00E53F33">
        <w:rPr>
          <w:rFonts w:ascii="Times New Roman" w:hAnsi="Times New Roman" w:cs="Times New Roman"/>
          <w:bCs/>
          <w:sz w:val="28"/>
          <w:szCs w:val="28"/>
        </w:rPr>
        <w:t>в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ейся </w:t>
      </w: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капустка</w:t>
      </w:r>
      <w:proofErr w:type="spellEnd"/>
      <w:r w:rsidRPr="00E53F33">
        <w:rPr>
          <w:rFonts w:ascii="Times New Roman" w:hAnsi="Times New Roman" w:cs="Times New Roman"/>
          <w:bCs/>
          <w:sz w:val="28"/>
          <w:szCs w:val="28"/>
        </w:rPr>
        <w:t>»,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Польская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ар.</w:t>
      </w:r>
      <w:r w:rsidRPr="00E53F33">
        <w:rPr>
          <w:rFonts w:ascii="Times New Roman" w:hAnsi="Times New Roman" w:cs="Times New Roman"/>
          <w:bCs/>
          <w:sz w:val="28"/>
          <w:szCs w:val="28"/>
        </w:rPr>
        <w:t>п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. «</w:t>
      </w:r>
      <w:r w:rsidRPr="00E53F33">
        <w:rPr>
          <w:rFonts w:ascii="Times New Roman" w:hAnsi="Times New Roman" w:cs="Times New Roman"/>
          <w:bCs/>
          <w:sz w:val="28"/>
          <w:szCs w:val="28"/>
        </w:rPr>
        <w:t>Ванявп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уть </w:t>
      </w:r>
      <w:r w:rsidRPr="00E53F33">
        <w:rPr>
          <w:rFonts w:ascii="Times New Roman" w:hAnsi="Times New Roman" w:cs="Times New Roman"/>
          <w:bCs/>
          <w:sz w:val="28"/>
          <w:szCs w:val="28"/>
        </w:rPr>
        <w:t>с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бирался»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sz w:val="28"/>
          <w:szCs w:val="28"/>
        </w:rPr>
        <w:t>Г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линка </w:t>
      </w:r>
      <w:r w:rsidRPr="00E53F33">
        <w:rPr>
          <w:rFonts w:ascii="Times New Roman" w:hAnsi="Times New Roman" w:cs="Times New Roman"/>
          <w:bCs/>
          <w:sz w:val="28"/>
          <w:szCs w:val="28"/>
        </w:rPr>
        <w:t>М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Зацветет </w:t>
      </w:r>
      <w:r w:rsidRPr="00E53F33">
        <w:rPr>
          <w:rFonts w:ascii="Times New Roman" w:hAnsi="Times New Roman" w:cs="Times New Roman"/>
          <w:bCs/>
          <w:sz w:val="28"/>
          <w:szCs w:val="28"/>
        </w:rPr>
        <w:t>ч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еремуха»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Дарзинь </w:t>
      </w:r>
      <w:r w:rsidRPr="00E53F33">
        <w:rPr>
          <w:rFonts w:ascii="Times New Roman" w:hAnsi="Times New Roman" w:cs="Times New Roman"/>
          <w:bCs/>
          <w:sz w:val="28"/>
          <w:szCs w:val="28"/>
        </w:rPr>
        <w:t>Э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Пусть </w:t>
      </w:r>
      <w:r w:rsidRPr="00E53F33">
        <w:rPr>
          <w:rFonts w:ascii="Times New Roman" w:hAnsi="Times New Roman" w:cs="Times New Roman"/>
          <w:bCs/>
          <w:sz w:val="28"/>
          <w:szCs w:val="28"/>
        </w:rPr>
        <w:t>б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уря </w:t>
      </w:r>
      <w:r w:rsidRPr="00E53F33">
        <w:rPr>
          <w:rFonts w:ascii="Times New Roman" w:hAnsi="Times New Roman" w:cs="Times New Roman"/>
          <w:bCs/>
          <w:sz w:val="28"/>
          <w:szCs w:val="28"/>
        </w:rPr>
        <w:t>воет»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Ипполитов-Иванов </w:t>
      </w:r>
      <w:r w:rsidRPr="00E53F33">
        <w:rPr>
          <w:rFonts w:ascii="Times New Roman" w:hAnsi="Times New Roman" w:cs="Times New Roman"/>
          <w:bCs/>
          <w:sz w:val="28"/>
          <w:szCs w:val="28"/>
        </w:rPr>
        <w:t>М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«Сосна».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ар. п. «</w:t>
      </w:r>
      <w:r w:rsidRPr="00E53F33">
        <w:rPr>
          <w:rFonts w:ascii="Times New Roman" w:hAnsi="Times New Roman" w:cs="Times New Roman"/>
          <w:bCs/>
          <w:sz w:val="28"/>
          <w:szCs w:val="28"/>
        </w:rPr>
        <w:t>Неб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ушуйте </w:t>
      </w:r>
      <w:r w:rsidRPr="00E53F33">
        <w:rPr>
          <w:rFonts w:ascii="Times New Roman" w:hAnsi="Times New Roman" w:cs="Times New Roman"/>
          <w:bCs/>
          <w:sz w:val="28"/>
          <w:szCs w:val="28"/>
        </w:rPr>
        <w:t>в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етры </w:t>
      </w:r>
      <w:r w:rsidRPr="00E53F33">
        <w:rPr>
          <w:rFonts w:ascii="Times New Roman" w:hAnsi="Times New Roman" w:cs="Times New Roman"/>
          <w:bCs/>
          <w:sz w:val="28"/>
          <w:szCs w:val="28"/>
        </w:rPr>
        <w:t>буйные»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Рубинштейн </w:t>
      </w:r>
      <w:r w:rsidRPr="00E53F33">
        <w:rPr>
          <w:rFonts w:ascii="Times New Roman" w:hAnsi="Times New Roman" w:cs="Times New Roman"/>
          <w:sz w:val="28"/>
          <w:szCs w:val="28"/>
        </w:rPr>
        <w:t>А</w:t>
      </w:r>
      <w:r w:rsidRPr="00E53F3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Старая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песня»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Свешников </w:t>
      </w:r>
      <w:r w:rsidRPr="00E53F33">
        <w:rPr>
          <w:rFonts w:ascii="Times New Roman" w:hAnsi="Times New Roman" w:cs="Times New Roman"/>
          <w:bCs/>
          <w:sz w:val="28"/>
          <w:szCs w:val="28"/>
        </w:rPr>
        <w:t>А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Родимый </w:t>
      </w:r>
      <w:r w:rsidRPr="00E53F33">
        <w:rPr>
          <w:rFonts w:ascii="Times New Roman" w:hAnsi="Times New Roman" w:cs="Times New Roman"/>
          <w:bCs/>
          <w:sz w:val="28"/>
          <w:szCs w:val="28"/>
        </w:rPr>
        <w:t>край»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Шуберт </w:t>
      </w:r>
      <w:r w:rsidRPr="00E53F33">
        <w:rPr>
          <w:rFonts w:ascii="Times New Roman" w:hAnsi="Times New Roman" w:cs="Times New Roman"/>
          <w:bCs/>
          <w:sz w:val="28"/>
          <w:szCs w:val="28"/>
        </w:rPr>
        <w:t>Ф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«Липа», 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«</w:t>
      </w:r>
      <w:r w:rsidRPr="00E53F33">
        <w:rPr>
          <w:rFonts w:ascii="Times New Roman" w:hAnsi="Times New Roman" w:cs="Times New Roman"/>
          <w:bCs/>
          <w:sz w:val="28"/>
          <w:szCs w:val="28"/>
        </w:rPr>
        <w:t>Тишина»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ind w:left="9" w:firstLine="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3F33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Произведения </w:t>
      </w:r>
      <w:r w:rsidRPr="00E53F3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E53F33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ля </w:t>
      </w:r>
      <w:r w:rsidRPr="00E53F33">
        <w:rPr>
          <w:rFonts w:ascii="Times New Roman" w:hAnsi="Times New Roman" w:cs="Times New Roman"/>
          <w:i/>
          <w:iCs/>
          <w:sz w:val="28"/>
          <w:szCs w:val="28"/>
        </w:rPr>
        <w:t>смешанного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ора </w:t>
      </w:r>
      <w:r w:rsidRPr="00E53F33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E53F33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 xml:space="preserve">ез </w:t>
      </w:r>
      <w:r w:rsidRPr="00E53F33">
        <w:rPr>
          <w:rFonts w:ascii="Times New Roman" w:hAnsi="Times New Roman" w:cs="Times New Roman"/>
          <w:i/>
          <w:iCs/>
          <w:sz w:val="28"/>
          <w:szCs w:val="28"/>
        </w:rPr>
        <w:t>сопровождения.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3F33">
        <w:rPr>
          <w:rFonts w:ascii="Times New Roman" w:hAnsi="Times New Roman" w:cs="Times New Roman"/>
          <w:i/>
          <w:iCs/>
          <w:sz w:val="28"/>
          <w:szCs w:val="28"/>
        </w:rPr>
        <w:t>Двухстрочноеизложение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>ар.</w:t>
      </w:r>
      <w:r w:rsidRPr="00E53F33">
        <w:rPr>
          <w:rFonts w:ascii="Times New Roman" w:hAnsi="Times New Roman" w:cs="Times New Roman"/>
          <w:bCs/>
          <w:sz w:val="28"/>
          <w:szCs w:val="28"/>
        </w:rPr>
        <w:t>п. «А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х, </w:t>
      </w:r>
      <w:r w:rsidRPr="00E53F33">
        <w:rPr>
          <w:rFonts w:ascii="Times New Roman" w:hAnsi="Times New Roman" w:cs="Times New Roman"/>
          <w:bCs/>
          <w:sz w:val="28"/>
          <w:szCs w:val="28"/>
        </w:rPr>
        <w:t>т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ы,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ноченька»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Анцев</w:t>
      </w:r>
      <w:r w:rsidRPr="00E53F3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53F33">
        <w:rPr>
          <w:rFonts w:ascii="Times New Roman" w:hAnsi="Times New Roman" w:cs="Times New Roman"/>
          <w:sz w:val="28"/>
          <w:szCs w:val="28"/>
        </w:rPr>
        <w:t>.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 «Ива»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Бах </w:t>
      </w:r>
      <w:r w:rsidRPr="00E53F33">
        <w:rPr>
          <w:rFonts w:ascii="Times New Roman" w:hAnsi="Times New Roman" w:cs="Times New Roman"/>
          <w:bCs/>
          <w:sz w:val="28"/>
          <w:szCs w:val="28"/>
        </w:rPr>
        <w:t>И.С.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«Сердце </w:t>
      </w:r>
      <w:r w:rsidRPr="00E53F33">
        <w:rPr>
          <w:rFonts w:ascii="Times New Roman" w:hAnsi="Times New Roman" w:cs="Times New Roman"/>
          <w:bCs/>
          <w:sz w:val="28"/>
          <w:szCs w:val="28"/>
        </w:rPr>
        <w:t>молчи»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Бойко </w:t>
      </w:r>
      <w:r w:rsidRPr="00E53F33">
        <w:rPr>
          <w:rFonts w:ascii="Times New Roman" w:hAnsi="Times New Roman" w:cs="Times New Roman"/>
          <w:bCs/>
          <w:sz w:val="28"/>
          <w:szCs w:val="28"/>
        </w:rPr>
        <w:t>Р. «Кукушка»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Бетховен </w:t>
      </w:r>
      <w:r w:rsidRPr="00E53F33">
        <w:rPr>
          <w:rFonts w:ascii="Times New Roman" w:hAnsi="Times New Roman" w:cs="Times New Roman"/>
          <w:bCs/>
          <w:sz w:val="28"/>
          <w:szCs w:val="28"/>
        </w:rPr>
        <w:t>Л.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«Весенний </w:t>
      </w:r>
      <w:r w:rsidRPr="00E53F33">
        <w:rPr>
          <w:rFonts w:ascii="Times New Roman" w:hAnsi="Times New Roman" w:cs="Times New Roman"/>
          <w:bCs/>
          <w:sz w:val="28"/>
          <w:szCs w:val="28"/>
        </w:rPr>
        <w:t>призыв»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Брамс </w:t>
      </w:r>
      <w:r w:rsidRPr="00E53F33">
        <w:rPr>
          <w:rFonts w:ascii="Times New Roman" w:hAnsi="Times New Roman" w:cs="Times New Roman"/>
          <w:bCs/>
          <w:sz w:val="28"/>
          <w:szCs w:val="28"/>
        </w:rPr>
        <w:t>И.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«В </w:t>
      </w:r>
      <w:r w:rsidRPr="00E53F33">
        <w:rPr>
          <w:rFonts w:ascii="Times New Roman" w:hAnsi="Times New Roman" w:cs="Times New Roman"/>
          <w:bCs/>
          <w:sz w:val="28"/>
          <w:szCs w:val="28"/>
        </w:rPr>
        <w:t>н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очной </w:t>
      </w:r>
      <w:r w:rsidRPr="00E53F33">
        <w:rPr>
          <w:rFonts w:ascii="Times New Roman" w:hAnsi="Times New Roman" w:cs="Times New Roman"/>
          <w:bCs/>
          <w:sz w:val="28"/>
          <w:szCs w:val="28"/>
        </w:rPr>
        <w:t>тиши»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Вебер </w:t>
      </w:r>
      <w:r w:rsidRPr="00E53F33">
        <w:rPr>
          <w:rFonts w:ascii="Times New Roman" w:hAnsi="Times New Roman" w:cs="Times New Roman"/>
          <w:bCs/>
          <w:sz w:val="28"/>
          <w:szCs w:val="28"/>
        </w:rPr>
        <w:t>К.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«Хоровая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песня»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Латышская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нар.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п. </w:t>
      </w:r>
      <w:r w:rsidRPr="00E53F33">
        <w:rPr>
          <w:rFonts w:ascii="Times New Roman" w:hAnsi="Times New Roman" w:cs="Times New Roman"/>
          <w:bCs/>
          <w:sz w:val="28"/>
          <w:szCs w:val="28"/>
        </w:rPr>
        <w:t>«Вей,вейветерок»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Русская </w:t>
      </w:r>
      <w:r w:rsidRPr="00E53F33">
        <w:rPr>
          <w:rFonts w:ascii="Times New Roman" w:hAnsi="Times New Roman" w:cs="Times New Roman"/>
          <w:bCs/>
          <w:sz w:val="28"/>
          <w:szCs w:val="28"/>
        </w:rPr>
        <w:t>нар.п.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«Говорил </w:t>
      </w:r>
      <w:r w:rsidRPr="00E53F33">
        <w:rPr>
          <w:rFonts w:ascii="Times New Roman" w:hAnsi="Times New Roman" w:cs="Times New Roman"/>
          <w:bCs/>
          <w:sz w:val="28"/>
          <w:szCs w:val="28"/>
        </w:rPr>
        <w:t>т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 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мне» 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33">
        <w:rPr>
          <w:rFonts w:ascii="Times New Roman" w:hAnsi="Times New Roman" w:cs="Times New Roman"/>
          <w:bCs/>
          <w:sz w:val="28"/>
          <w:szCs w:val="28"/>
        </w:rPr>
        <w:t>ЛюдигМ</w:t>
      </w:r>
      <w:proofErr w:type="spellEnd"/>
      <w:r w:rsidRPr="00E53F33">
        <w:rPr>
          <w:rFonts w:ascii="Times New Roman" w:hAnsi="Times New Roman" w:cs="Times New Roman"/>
          <w:bCs/>
          <w:sz w:val="28"/>
          <w:szCs w:val="28"/>
        </w:rPr>
        <w:t>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«Лесное </w:t>
      </w:r>
      <w:r w:rsidRPr="00E53F33">
        <w:rPr>
          <w:rFonts w:ascii="Times New Roman" w:hAnsi="Times New Roman" w:cs="Times New Roman"/>
          <w:bCs/>
          <w:sz w:val="28"/>
          <w:szCs w:val="28"/>
        </w:rPr>
        <w:t>озеро»</w:t>
      </w:r>
    </w:p>
    <w:p w:rsidR="00E53F33" w:rsidRP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Мендельсон </w:t>
      </w:r>
      <w:r w:rsidRPr="00E53F33">
        <w:rPr>
          <w:rFonts w:ascii="Times New Roman" w:hAnsi="Times New Roman" w:cs="Times New Roman"/>
          <w:bCs/>
          <w:sz w:val="28"/>
          <w:szCs w:val="28"/>
        </w:rPr>
        <w:t>Ф.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 «</w:t>
      </w:r>
      <w:r w:rsidRPr="00E53F33">
        <w:rPr>
          <w:rFonts w:ascii="Times New Roman" w:hAnsi="Times New Roman" w:cs="Times New Roman"/>
          <w:bCs/>
          <w:sz w:val="28"/>
          <w:szCs w:val="28"/>
        </w:rPr>
        <w:t xml:space="preserve">Лес» </w:t>
      </w:r>
    </w:p>
    <w:p w:rsidR="00E53F33" w:rsidRDefault="00E53F33" w:rsidP="00E5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Шуман </w:t>
      </w:r>
      <w:r w:rsidRPr="00E53F33">
        <w:rPr>
          <w:rFonts w:ascii="Times New Roman" w:hAnsi="Times New Roman" w:cs="Times New Roman"/>
          <w:bCs/>
          <w:sz w:val="28"/>
          <w:szCs w:val="28"/>
        </w:rPr>
        <w:t>Р. «Д</w:t>
      </w:r>
      <w:r w:rsidRPr="00E53F33">
        <w:rPr>
          <w:rFonts w:ascii="Times New Roman" w:hAnsi="Times New Roman" w:cs="Times New Roman"/>
          <w:bCs/>
          <w:noProof/>
          <w:sz w:val="28"/>
          <w:szCs w:val="28"/>
        </w:rPr>
        <w:t xml:space="preserve">оброй </w:t>
      </w:r>
      <w:r w:rsidRPr="00E53F33">
        <w:rPr>
          <w:rFonts w:ascii="Times New Roman" w:hAnsi="Times New Roman" w:cs="Times New Roman"/>
          <w:bCs/>
          <w:sz w:val="28"/>
          <w:szCs w:val="28"/>
        </w:rPr>
        <w:t>ночи»</w:t>
      </w:r>
    </w:p>
    <w:p w:rsidR="00E53F33" w:rsidRPr="00015EDD" w:rsidRDefault="00E53F33" w:rsidP="000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EDD">
        <w:rPr>
          <w:rFonts w:ascii="Times New Roman" w:hAnsi="Times New Roman" w:cs="Times New Roman"/>
          <w:b/>
          <w:i/>
          <w:sz w:val="28"/>
          <w:szCs w:val="28"/>
        </w:rPr>
        <w:t xml:space="preserve">Нотные сборники: </w:t>
      </w:r>
    </w:p>
    <w:p w:rsidR="00015EDD" w:rsidRPr="00015EDD" w:rsidRDefault="00015EDD" w:rsidP="00015E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 xml:space="preserve">- Авторские сборники хоровых произведений, нотные сборники полифонических 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произведений, сборники произведений крупной формы (хоры из опер, кантат, ораторий). </w:t>
      </w:r>
    </w:p>
    <w:p w:rsidR="00015EDD" w:rsidRPr="00015EDD" w:rsidRDefault="00015EDD" w:rsidP="00015E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- Сборники композиторов–классиков (зарубежных, отечественных, современных)</w:t>
      </w:r>
    </w:p>
    <w:p w:rsidR="00015EDD" w:rsidRPr="00015EDD" w:rsidRDefault="00015EDD" w:rsidP="00015E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- Сборники  композиторов Башкортостана и обработок народных песен.</w:t>
      </w:r>
    </w:p>
    <w:p w:rsidR="00015EDD" w:rsidRPr="00015EDD" w:rsidRDefault="00015EDD" w:rsidP="00015EDD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Андреева Л., Попов В. Хрестоматия по чтению хоровых партитур. М., 1972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Греческая народная песня «Где ты, колечко» (обр. В. Соколова) Сборник «Хоры без сопровождения для детских коллективов» Сост. В.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Соколов.Вып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015EDD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015EDD">
        <w:rPr>
          <w:rFonts w:ascii="Times New Roman" w:hAnsi="Times New Roman" w:cs="Times New Roman"/>
          <w:sz w:val="28"/>
          <w:szCs w:val="28"/>
        </w:rPr>
        <w:t>., 1966.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Курс чтения хоровых партитур. Сост. И. Полтавцев, М.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EDD">
        <w:rPr>
          <w:rFonts w:ascii="Times New Roman" w:hAnsi="Times New Roman" w:cs="Times New Roman"/>
          <w:sz w:val="28"/>
          <w:szCs w:val="28"/>
        </w:rPr>
        <w:t>. М., 1962: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«Возле речки, возле мосту»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«Лен зеленый» (обр. В. Соколова)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«Ой, при лужке, при лужке» (обр. А. Александрова)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В. «Травка зеленеет»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Мендельсон Ф. Весной.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Русская народная песня «Вейся, вейся,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В. Орлова)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«В сыром бору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» (обр. М.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«Посеяли девки лен» (обр. А. Пащенко)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Воскукуй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, моя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» (обр. М.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Танеев С. Венеция ночью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Ипполитов-Иванов М. Сосна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Копылов А. Озеро светлое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Рубинштейн А. Месть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Коваль М. Ильмень – озеро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Г. Моя страна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Капель Ю. «Дорогая Мари»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Шуберт Ф. Липа.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Гречанинов А. «Над неприступной крутизной»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Ш. Ночь.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Шостакович Д. Казненным.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Русская народная песня «Ничто в полюшке не колышется» (обр. И.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Пономарькова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Хрестоматия по технике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Сост. К.Птица.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EDD">
        <w:rPr>
          <w:rFonts w:ascii="Times New Roman" w:hAnsi="Times New Roman" w:cs="Times New Roman"/>
          <w:sz w:val="28"/>
          <w:szCs w:val="28"/>
        </w:rPr>
        <w:t>. М., 1963: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звон» (обр.А. Карпова)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«Уж ты, поле мое» (обр. В. Прокунина и В.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Листопадова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«Ай, во поле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Н. Римского-Корсакова)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«Уж я золото хороню» (обр. А. Копосова)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ab/>
        <w:t>Русская народная песня «Ах ты, ноченька» (обр. А. Свешникова)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Грушица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А. Свешникова)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Украинская народная песня «Ой,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камьяной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Н. Леонтовича).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Хрестоматия по чтению хоровых партитур. Сост. Н. Шелков. Л. 1963: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Революционная песня «Красное знамя» (обр. Н. Шелкова)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«Как кума-то к куме в решете приплыла» 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           (гармонизация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Листопадова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«Было у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тещеньки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семеро зятьев» (обр.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Мордовская народная песня «Ой, летят, летят» (запись Н. Миронова, обр. Г. Лобачева)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Карельская народная песня «Прилетел орел с Востока» (обр. Г.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Синесало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Ардентова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).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Ипполитов-Иванов М. «О край родной»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Ипполитов-Иванов М. «Острою секирой»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Кюи Ц. Гроза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Кюи Ц. «Задремали волны»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Рубинштейн А. Старая песня.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Хрестоматия по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хором. Сост. Е.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, К. Рюмина, Ю. Левит.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EDD">
        <w:rPr>
          <w:rFonts w:ascii="Times New Roman" w:hAnsi="Times New Roman" w:cs="Times New Roman"/>
          <w:sz w:val="28"/>
          <w:szCs w:val="28"/>
        </w:rPr>
        <w:t>, М., 1968: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«Смолк давно соловушка» (обр. А. Свешникова,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Раковицкого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«Песня про Добрыню» (обр.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белые, пушистые» (обр.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«Из-за лесу, лесу темного» (обр. Н. Римского-Корсакова)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«Не одна во поле дороженька»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«А я по лугу»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«Ой, вставала я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«В сыром бору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А. Гречанинова)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Белорусская народная песня «Неман»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Украинская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Плывечовен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Н. Леонтовича)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Украинская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Калино-малино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Н. Леонтовича)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Украинская народная песня «Нарвала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квиточок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(обр. Н. Леонтовича)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Польская народная песня «Пой, пой, певунья-птичка» (обр. А. Свешникова)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Польская народная песня «Перепелка» (обр. Д.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Ардентова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Грузинская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» (запись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Магрелидзе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Озолинь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Я. «Как прекрасна ты, Отчизна»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Н. Песня о Щорсе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Коваль М. Эхо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Т. Облака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ab/>
        <w:t>Фрид Г. Гуси-лебеди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Кальюсте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Х. Все на качели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Свешников А. «Гаснет вечер»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В. В воздухе птичка поет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Мендельсон Ф. Воспоминанье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Мендельсон Ф. На юге.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Болгарская народная песня «Путь в горах» (обр.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«Сеяли девушки яровой хмель» (обр. А. Гречанинова)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Русская народная песня «Как на дубе» (обр. Ю.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Русская народная песня «Соловьем залетным» (обр. М.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«Дома ль воробей» (обр. А. Свешникова)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Словацкая народная песня «Гусары» (обр. В.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Словацкая народная песня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» (обр. Е.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Красотиной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Чешская народная песня «Камышинка» (обр. Н. Можайского)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А. Песня о молодом кузнеце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В. «Жар весенних лучей»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Галкин И. «Куда б ни шел, ни ехал ты»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Шехтер Б. На рассвете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Шехтер Б. «О чем тоскует Волга»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Т. Величальная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Сорокин В. На вахте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Дарзинь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Э. «Пусть буря воет»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Цимзе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Д. «Чья там песня раздается»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Людиг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М. Лесное озеро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Бауман К. «Как Даугава стонет»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Мачавариани А. Чонгури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Тактакишвили О. Дорожная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Шуман Р. «Доброй ночи»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Вебер К. М. Хоровая беседа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Мендельсон Ф. «Как иней ночкой весенней пал».</w:t>
      </w:r>
    </w:p>
    <w:p w:rsidR="00015EDD" w:rsidRPr="00015EDD" w:rsidRDefault="00015EDD" w:rsidP="0001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Русская народная песня «Ах ты, душечка» (обр. Е.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Красотиной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«Горы» (обр. А. Александрова)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«Сохнет, вянет в поле травка» (обр. В. Орлова)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«Во поле березонька стояла» (обр. А. Александрова)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«Уж я золото хороню» (обр. А. Копосова)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Верди Дж. Хор «Кто там» из оперы «Аида»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Ш. Хор придворных из оперы «Ромео и Джульетта»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Рубинштейн А. Хор «Ноченька» из оперы «Демон»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Бетховен Л. Песня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«Гремят барабаны» из музыки к трагедии В. Гете «Эгмонт.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Бах И.С. «Ночь отошла»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Дарзинь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Э. Лунная дорожка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Т. «Падает снег»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ab/>
        <w:t>Фрид Г. Путник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Шварц Л. «Уж как пал туман» (обр. 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Я. Луговая дорожка.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Даргомыжский А. Хор «Как денница появится» из оперы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Рогдана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Римский-Корсаков Н. Хор «С крепкий дуб тебе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повырасти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» из оперы «Сказка о царе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Римский-Корсаков Н. Хор «Из-под холмика» из оперы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Римский-Корсаков Н. Хор «Не вороны голодные» из оперы «Сказание о невидимом граде Китеже».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Римский-Корсаков Н. Хор «Заключительный гимн» из оперы «Снегурочка».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Хор «Болят мои скоры ноженьки» из оперы «Евгений Онегин».</w:t>
      </w:r>
    </w:p>
    <w:p w:rsidR="00015EDD" w:rsidRPr="00015EDD" w:rsidRDefault="00015EDD" w:rsidP="00015E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Чайковский П. «Нету, нету тут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мосточка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из оперы «Мазепа»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Коваль М. «Буря бы грянула»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Свиридов Г. «Повстречался сын с отцом»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Дарзинь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Э. Сломанные сосны.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Сборник «Репертуар хорового класса». Сост. Е. Зверева.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EDD">
        <w:rPr>
          <w:rFonts w:ascii="Times New Roman" w:hAnsi="Times New Roman" w:cs="Times New Roman"/>
          <w:sz w:val="28"/>
          <w:szCs w:val="28"/>
        </w:rPr>
        <w:t>. М., 1969: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Русская народная песня «Земляничка-ягодка на полянке выросла»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Польская народная песня «Трудовая» (обр. Т.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Сыгетинского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Латышская народная песня «Лес раскинулся дремучий» (обр. Я.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Озолиня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Литовская народная песня «Ива на горе» (обр. М. Чюрлёниса)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Литовская народная песня «О, матушка родная» (обр. Н.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Мартинониса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Литовская народная песня «Я проснусь» (обр. Т.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Бразиса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).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Кюи Ц. Весеннее утро. Сборник «Хоры русских композиторов». Сост. В. Вахромеев М., 1961.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Моцарт В. Летний вечер. Сборник «Хоры западноевропейских композиторов». Сост. В. Вахромеев. М., 1959.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Римский-Корсаков Н. Хор «Высота ли, высота поднебесная»  (переложение для детского хора В. Локтева). Сборник «Хоры из опер русских композиторов для детского хора с фортепиано». Сост. Е.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Гембицкая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 М., 1956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Сборник «Хоры западноевропейских композиторов». Сост. В. Вахромеев. М., 1959: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Шуберт Ф. В путь (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перелож.А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 Сапожникова)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Шуман Р. Приход весны (вступительный хор из музыки к сказке «Приключение розы»)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Сен-Санс. К. Хор «Весна нам с тобой приносит цветы» из оперы «Самсон и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Далила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Брамс И. Колыбельная (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перелож.А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 Сапожникова).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Аренский А. Хор «Как в зелени роза красою» из оперы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Наль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Дамаянти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Бородин А. Хор «Улетай на крыльях ветра» из оперы «Князь Игорь».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Хор «Пока на небе не погас» из оперы «Орлеанская дева».</w:t>
      </w:r>
    </w:p>
    <w:p w:rsidR="00015EDD" w:rsidRPr="00015EDD" w:rsidRDefault="00015EDD" w:rsidP="0001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Чесноков П. Произведения для женского хора. Сост. Н. Лебедева М., 1962: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«Катит весна»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ab/>
        <w:t>«На старом кургане»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«Крестьянская пирушка»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«Солнце, солнце встает»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Лотос.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Бах И.С. Зима (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для хора В. Рыжковой). Сборник «Библиотека хормейстера»,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, М"/>
        </w:smartTagPr>
        <w:r w:rsidRPr="00015EDD">
          <w:rPr>
            <w:rFonts w:ascii="Times New Roman" w:hAnsi="Times New Roman" w:cs="Times New Roman"/>
            <w:sz w:val="28"/>
            <w:szCs w:val="28"/>
          </w:rPr>
          <w:t>19, М</w:t>
        </w:r>
      </w:smartTag>
      <w:r w:rsidRPr="00015EDD">
        <w:rPr>
          <w:rFonts w:ascii="Times New Roman" w:hAnsi="Times New Roman" w:cs="Times New Roman"/>
          <w:sz w:val="28"/>
          <w:szCs w:val="28"/>
        </w:rPr>
        <w:t>., 1967.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Собрание сочинений, т.43: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 xml:space="preserve">«Ночевала тучка золотая»,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Шебалин В. Сборник «Избранные произведения». М., 1959: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Березе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Дуб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Жаворонок.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Хрестоматия по хоровой литературе. Сост. С. Попов.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EDD">
        <w:rPr>
          <w:rFonts w:ascii="Times New Roman" w:hAnsi="Times New Roman" w:cs="Times New Roman"/>
          <w:sz w:val="28"/>
          <w:szCs w:val="28"/>
        </w:rPr>
        <w:t xml:space="preserve"> «Русская хоровая литература». М., 1961: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Ипполитов-Иванов М. О лебеде белой (Новгородская былина)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Калинников Вик. Зима.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Бородин А. Сцена Ярославны с девушками из оперы «Князь Игорь»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Глинка М. Хоры «Ах ты, свет Людмила» и «Не проснется птичка утром» из оперы «Руслан и Людмила».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Ипполитов-Иванов М. Крестьянская пирушка. Сборник «Библиотека хормейстера».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. М"/>
        </w:smartTagPr>
        <w:r w:rsidRPr="00015EDD">
          <w:rPr>
            <w:rFonts w:ascii="Times New Roman" w:hAnsi="Times New Roman" w:cs="Times New Roman"/>
            <w:sz w:val="28"/>
            <w:szCs w:val="28"/>
          </w:rPr>
          <w:t>19. М</w:t>
        </w:r>
      </w:smartTag>
      <w:r w:rsidRPr="00015EDD">
        <w:rPr>
          <w:rFonts w:ascii="Times New Roman" w:hAnsi="Times New Roman" w:cs="Times New Roman"/>
          <w:sz w:val="28"/>
          <w:szCs w:val="28"/>
        </w:rPr>
        <w:t>., 1967.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Рахманинов С. Весенние воды (обр. для женского хора А. Егорова) Сборник «Хоровые произведения». Сост. С. Кротков. М., 1961.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Хор «Я завью, завью венок» из оперы «Мазепа».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Хор «Будем пить и веселиться» из оперы «Пиковая дама».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Заключительный хор из оперы «Чародейка».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Чайковский П. Хор «На море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утушкакупалася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 из оперы «Опричник».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Чайковский П. «Проводы масленицы» из музыки к весенней сказке А. Островского «Снегурочка».</w:t>
      </w:r>
    </w:p>
    <w:p w:rsidR="00015EDD" w:rsidRPr="00015EDD" w:rsidRDefault="00015EDD" w:rsidP="00015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DD" w:rsidRPr="00015EDD" w:rsidRDefault="00015EDD" w:rsidP="00015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DD">
        <w:rPr>
          <w:rFonts w:ascii="Times New Roman" w:hAnsi="Times New Roman" w:cs="Times New Roman"/>
          <w:b/>
          <w:sz w:val="28"/>
          <w:szCs w:val="28"/>
        </w:rPr>
        <w:t>Произведения без сопровождения.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Брукнер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А. «Аве Мария». Сборник «Хоры без сопровождения». Сост. Е. Кудрявцева. ВЫп.1. М., 1965.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Григ Э. Лебедь (обр. И.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Лицвенко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). Сборник «Библиотека хормейстера».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2. М"/>
        </w:smartTagPr>
        <w:r w:rsidRPr="00015EDD">
          <w:rPr>
            <w:rFonts w:ascii="Times New Roman" w:hAnsi="Times New Roman" w:cs="Times New Roman"/>
            <w:sz w:val="28"/>
            <w:szCs w:val="28"/>
          </w:rPr>
          <w:t>22. М</w:t>
        </w:r>
      </w:smartTag>
      <w:r w:rsidRPr="00015EDD">
        <w:rPr>
          <w:rFonts w:ascii="Times New Roman" w:hAnsi="Times New Roman" w:cs="Times New Roman"/>
          <w:sz w:val="28"/>
          <w:szCs w:val="28"/>
        </w:rPr>
        <w:t>., 1966.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Свиридов Г. Сборник «Избранные хоры». М., 1966: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«Вечером синим»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«Как песня родилась»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Табун.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Танеев С. Хорал из кантаты «Иоанн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Шебалин В. Сборник «Избранные хоровые произведения» М., 1959: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«Козак гнал коня».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Сборник «Библиотека хормейстера».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4. М"/>
        </w:smartTagPr>
        <w:r w:rsidRPr="00015EDD">
          <w:rPr>
            <w:rFonts w:ascii="Times New Roman" w:hAnsi="Times New Roman" w:cs="Times New Roman"/>
            <w:sz w:val="28"/>
            <w:szCs w:val="28"/>
          </w:rPr>
          <w:t>14. М</w:t>
        </w:r>
      </w:smartTag>
      <w:r w:rsidRPr="00015EDD">
        <w:rPr>
          <w:rFonts w:ascii="Times New Roman" w:hAnsi="Times New Roman" w:cs="Times New Roman"/>
          <w:sz w:val="28"/>
          <w:szCs w:val="28"/>
        </w:rPr>
        <w:t>., 1966: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Чесноков П. Альпы.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по хоровой литературе. Сост. С.Попов.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</w:t>
      </w:r>
      <w:r w:rsidRPr="00015E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EDD">
        <w:rPr>
          <w:rFonts w:ascii="Times New Roman" w:hAnsi="Times New Roman" w:cs="Times New Roman"/>
          <w:sz w:val="28"/>
          <w:szCs w:val="28"/>
        </w:rPr>
        <w:t>. «Русская хоровая литература». М., 1969: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Гречанинов А. «Нас веселит ручей»</w:t>
      </w:r>
    </w:p>
    <w:p w:rsidR="00015EDD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Аренский А. Анчар</w:t>
      </w:r>
    </w:p>
    <w:p w:rsidR="00AA18A5" w:rsidRPr="00015EDD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  <w:t>Кюи Ц. «Засветилось вдали»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DD">
        <w:rPr>
          <w:rFonts w:ascii="Times New Roman" w:hAnsi="Times New Roman" w:cs="Times New Roman"/>
          <w:sz w:val="28"/>
          <w:szCs w:val="28"/>
        </w:rPr>
        <w:tab/>
      </w:r>
      <w:r w:rsidRPr="00990D53">
        <w:rPr>
          <w:rFonts w:ascii="Times New Roman" w:hAnsi="Times New Roman" w:cs="Times New Roman"/>
          <w:sz w:val="24"/>
          <w:szCs w:val="24"/>
        </w:rPr>
        <w:t>Кюи Ц. Уснуло все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ab/>
        <w:t>Калинников Вик. Элегия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ab/>
        <w:t>Калинников Вик. Кондор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ab/>
        <w:t>Калинников Вик. «На старом кургане.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Бородин А. Хор «Солнцу красному слава» из оперы «Князь Игорь».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Верди Дж. Хор «Слава Египту» из оперы «Аида».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 xml:space="preserve">Глинка М. Полонез «Слава русскому народу». Сборник «Хоровые произведения». Сост. 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90D53">
        <w:rPr>
          <w:rFonts w:ascii="Times New Roman" w:hAnsi="Times New Roman" w:cs="Times New Roman"/>
          <w:sz w:val="24"/>
          <w:szCs w:val="24"/>
        </w:rPr>
        <w:t>Лицвенко</w:t>
      </w:r>
      <w:proofErr w:type="spellEnd"/>
      <w:r w:rsidRPr="00990D53">
        <w:rPr>
          <w:rFonts w:ascii="Times New Roman" w:hAnsi="Times New Roman" w:cs="Times New Roman"/>
          <w:sz w:val="24"/>
          <w:szCs w:val="24"/>
        </w:rPr>
        <w:t>. М., 1966.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Римский-Корсаков Н. Хор «Слава» (подблюдная песня) из оперы «Царская невеста».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Римский-Корсаков Н. Хор слепцов-гусляров из оперы «Снегурочка».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Свиридов Г. Хоры «Поет зима», «Молотьба» и «Ночь под Ивана Купала» из симфонической поэмы «Памяти Сергея Есенина».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Сен-Санс К. Лебедь (</w:t>
      </w:r>
      <w:proofErr w:type="spellStart"/>
      <w:r w:rsidRPr="00990D53">
        <w:rPr>
          <w:rFonts w:ascii="Times New Roman" w:hAnsi="Times New Roman" w:cs="Times New Roman"/>
          <w:sz w:val="24"/>
          <w:szCs w:val="24"/>
        </w:rPr>
        <w:t>перелож.Е</w:t>
      </w:r>
      <w:proofErr w:type="spellEnd"/>
      <w:r w:rsidRPr="00990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D53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990D53">
        <w:rPr>
          <w:rFonts w:ascii="Times New Roman" w:hAnsi="Times New Roman" w:cs="Times New Roman"/>
          <w:sz w:val="24"/>
          <w:szCs w:val="24"/>
        </w:rPr>
        <w:t>)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Сметана Б. Хор «Как же нам не веселиться» из оперы «Проданная невеста».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Чайковский П. Вальс из оперы «Евгений Онегин».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Чайковский П. Хор гуляющих и хор пастухов и пастушек из оперы «Пиковая дама».</w:t>
      </w:r>
    </w:p>
    <w:p w:rsidR="00015EDD" w:rsidRPr="00990D53" w:rsidRDefault="00015EDD" w:rsidP="0001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Римский-Корсаков Н. Хор «Не был ни разу поруган изменою» из оперы «Снегурочка».</w:t>
      </w:r>
    </w:p>
    <w:p w:rsidR="00347618" w:rsidRPr="00990D53" w:rsidRDefault="00015EDD" w:rsidP="0099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3">
        <w:rPr>
          <w:rFonts w:ascii="Times New Roman" w:hAnsi="Times New Roman" w:cs="Times New Roman"/>
          <w:sz w:val="24"/>
          <w:szCs w:val="24"/>
        </w:rPr>
        <w:t>Чайковский П. Хор «С мала ключика» из кантаты «Москва».</w:t>
      </w:r>
    </w:p>
    <w:p w:rsidR="00347618" w:rsidRPr="00990D53" w:rsidRDefault="00347618" w:rsidP="0099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53">
        <w:rPr>
          <w:rFonts w:ascii="Times New Roman" w:hAnsi="Times New Roman" w:cs="Times New Roman"/>
          <w:b/>
          <w:sz w:val="24"/>
          <w:szCs w:val="24"/>
        </w:rPr>
        <w:t>3.2. Учебно-методическая литер</w:t>
      </w:r>
      <w:r w:rsidR="00015EDD" w:rsidRPr="00990D53">
        <w:rPr>
          <w:rFonts w:ascii="Times New Roman" w:hAnsi="Times New Roman" w:cs="Times New Roman"/>
          <w:b/>
          <w:sz w:val="24"/>
          <w:szCs w:val="24"/>
        </w:rPr>
        <w:t>атура</w:t>
      </w:r>
    </w:p>
    <w:p w:rsidR="004334C1" w:rsidRPr="00990D53" w:rsidRDefault="004334C1" w:rsidP="00990D53">
      <w:pPr>
        <w:tabs>
          <w:tab w:val="left" w:pos="-284"/>
          <w:tab w:val="left" w:pos="1134"/>
        </w:tabs>
        <w:spacing w:after="0" w:line="240" w:lineRule="auto"/>
        <w:ind w:left="1559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53">
        <w:rPr>
          <w:rFonts w:ascii="Times New Roman" w:hAnsi="Times New Roman" w:cs="Times New Roman"/>
          <w:b/>
          <w:sz w:val="24"/>
          <w:szCs w:val="24"/>
        </w:rPr>
        <w:t>Основная методическая  литература</w:t>
      </w:r>
    </w:p>
    <w:p w:rsidR="006F7A7C" w:rsidRPr="006F7A7C" w:rsidRDefault="006F7A7C" w:rsidP="00990D5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1.</w:t>
      </w: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Уколова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Л.И.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Дирижирование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: учебное пособие для профессионального образования / Л. И.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Уколова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– 2-е изд.,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испр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и доп. – М.: Издательство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Юрайт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, 2021. – 210с. – (Профессиональное образование).</w:t>
      </w:r>
    </w:p>
    <w:p w:rsidR="006F7A7C" w:rsidRPr="006F7A7C" w:rsidRDefault="006F7A7C" w:rsidP="00990D5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2.</w:t>
      </w: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 xml:space="preserve">Т.П. Вишнякова, Т.В. Соколова, Е.В.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Пчелинцева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Основы хорового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дирижирования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 -М.: Изд. Планета музыки, 2022.</w:t>
      </w:r>
    </w:p>
    <w:p w:rsidR="006F7A7C" w:rsidRPr="006F7A7C" w:rsidRDefault="006F7A7C" w:rsidP="00990D5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</w:t>
      </w: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>П.Г. Чесноков. Хор и управление им: учебное пособие для СПО.-  8- е изд..- М.: Издательство Планета музыки 2022. https://horist.ru/biblioteka/hor_i_upravlenie_im/hor_i_upravlenie_im.pdf</w:t>
      </w:r>
    </w:p>
    <w:p w:rsidR="006F7A7C" w:rsidRPr="006F7A7C" w:rsidRDefault="006F7A7C" w:rsidP="00990D5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4.</w:t>
      </w: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 xml:space="preserve">Самарин В.А.,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Осеннева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М.С. ХОР.: Учебник и практикум для СПО.- М.: ИЗДАТЕЛЬСКАЯ ГРУППА URSS,2021.</w:t>
      </w:r>
    </w:p>
    <w:p w:rsidR="006F7A7C" w:rsidRPr="006F7A7C" w:rsidRDefault="006F7A7C" w:rsidP="00990D5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5.</w:t>
      </w:r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 xml:space="preserve">Т.П. Вишнякова, Т.В. Соколова, Е.В.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Пчелинцева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, О.О.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Юргенштейн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Основы хорового </w:t>
      </w:r>
      <w:proofErr w:type="spellStart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дирижирования</w:t>
      </w:r>
      <w:proofErr w:type="spellEnd"/>
      <w:r w:rsidRPr="006F7A7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.: Учебное пособие.-М.: Изд. Планета музыки, 2019.</w:t>
      </w:r>
    </w:p>
    <w:p w:rsidR="006F7A7C" w:rsidRPr="00990D53" w:rsidRDefault="00990D53" w:rsidP="00990D53">
      <w:pPr>
        <w:tabs>
          <w:tab w:val="left" w:pos="-284"/>
          <w:tab w:val="left" w:pos="1134"/>
        </w:tabs>
        <w:spacing w:after="0" w:line="240" w:lineRule="auto"/>
        <w:ind w:left="1559" w:hanging="1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>1.    Борец Т.П.  «</w:t>
      </w:r>
      <w:proofErr w:type="spellStart"/>
      <w:r w:rsidRPr="006F7A7C">
        <w:rPr>
          <w:rFonts w:ascii="Times New Roman" w:hAnsi="Times New Roman" w:cs="Times New Roman"/>
          <w:color w:val="FF0000"/>
          <w:sz w:val="24"/>
          <w:szCs w:val="24"/>
        </w:rPr>
        <w:t>Учебно</w:t>
      </w:r>
      <w:proofErr w:type="spellEnd"/>
      <w:r w:rsidRPr="006F7A7C">
        <w:rPr>
          <w:rFonts w:ascii="Times New Roman" w:hAnsi="Times New Roman" w:cs="Times New Roman"/>
          <w:color w:val="FF0000"/>
          <w:sz w:val="24"/>
          <w:szCs w:val="24"/>
        </w:rPr>
        <w:t xml:space="preserve"> – методическое  пособие для студентов музыкально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>педагогического профиля».     Изд. Казань 2012г.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 w:rsidRPr="006F7A7C">
        <w:rPr>
          <w:rFonts w:ascii="Times New Roman" w:hAnsi="Times New Roman" w:cs="Times New Roman"/>
          <w:color w:val="FF0000"/>
          <w:sz w:val="24"/>
          <w:szCs w:val="24"/>
        </w:rPr>
        <w:t>Сикур</w:t>
      </w:r>
      <w:proofErr w:type="spellEnd"/>
      <w:r w:rsidRPr="006F7A7C">
        <w:rPr>
          <w:rFonts w:ascii="Times New Roman" w:hAnsi="Times New Roman" w:cs="Times New Roman"/>
          <w:color w:val="FF0000"/>
          <w:sz w:val="24"/>
          <w:szCs w:val="24"/>
        </w:rPr>
        <w:t xml:space="preserve"> П.И.  « Подготовка дирижеров и регентов к работе с хором»  Изд. Русский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>Хронограф   2012г.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spellStart"/>
      <w:r w:rsidRPr="006F7A7C">
        <w:rPr>
          <w:rFonts w:ascii="Times New Roman" w:hAnsi="Times New Roman" w:cs="Times New Roman"/>
          <w:color w:val="FF0000"/>
          <w:sz w:val="24"/>
          <w:szCs w:val="24"/>
        </w:rPr>
        <w:t>Брицин</w:t>
      </w:r>
      <w:proofErr w:type="spellEnd"/>
      <w:r w:rsidRPr="006F7A7C">
        <w:rPr>
          <w:rFonts w:ascii="Times New Roman" w:hAnsi="Times New Roman" w:cs="Times New Roman"/>
          <w:color w:val="FF0000"/>
          <w:sz w:val="24"/>
          <w:szCs w:val="24"/>
        </w:rPr>
        <w:t xml:space="preserve"> А.  « В хоровом классе» -  учебное пособие.   Изд. Композитор» Санкт</w:t>
      </w:r>
    </w:p>
    <w:p w:rsidR="004334C1" w:rsidRPr="006F7A7C" w:rsidRDefault="004334C1" w:rsidP="002B2005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>Петербург. 2013г.</w:t>
      </w:r>
    </w:p>
    <w:p w:rsidR="00AA18A5" w:rsidRPr="00990D53" w:rsidRDefault="004334C1" w:rsidP="00990D53">
      <w:pPr>
        <w:tabs>
          <w:tab w:val="left" w:pos="284"/>
          <w:tab w:val="left" w:pos="1134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A7C">
        <w:rPr>
          <w:rFonts w:ascii="Times New Roman" w:hAnsi="Times New Roman" w:cs="Times New Roman"/>
          <w:color w:val="FF0000"/>
          <w:sz w:val="24"/>
          <w:szCs w:val="24"/>
        </w:rPr>
        <w:t>4. Александрова Е. Режиссёр работает с хором. М</w:t>
      </w:r>
      <w:r w:rsidR="00990D53">
        <w:rPr>
          <w:rFonts w:ascii="Times New Roman" w:hAnsi="Times New Roman" w:cs="Times New Roman"/>
          <w:color w:val="FF0000"/>
          <w:sz w:val="24"/>
          <w:szCs w:val="24"/>
        </w:rPr>
        <w:t>.: Культурная революция, 2013г.</w:t>
      </w:r>
    </w:p>
    <w:p w:rsidR="004334C1" w:rsidRPr="004334C1" w:rsidRDefault="004334C1" w:rsidP="00990D53">
      <w:pPr>
        <w:tabs>
          <w:tab w:val="left" w:pos="-284"/>
          <w:tab w:val="left" w:pos="1134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4334C1">
        <w:rPr>
          <w:rFonts w:ascii="Times New Roman" w:hAnsi="Times New Roman" w:cs="Times New Roman"/>
          <w:b/>
          <w:sz w:val="24"/>
          <w:szCs w:val="24"/>
        </w:rPr>
        <w:t xml:space="preserve"> Методическая  литература,   переизданная в 2013г. в издательстве « Москва – Музыка».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t xml:space="preserve">Дмитриевский Г.А. « </w:t>
      </w:r>
      <w:proofErr w:type="spellStart"/>
      <w:r w:rsidRPr="006F7A7C">
        <w:t>Хороведение</w:t>
      </w:r>
      <w:proofErr w:type="spellEnd"/>
      <w:r w:rsidRPr="006F7A7C">
        <w:t xml:space="preserve"> и управление хором» элементарный курс.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proofErr w:type="spellStart"/>
      <w:r w:rsidRPr="006F7A7C">
        <w:t>Красотина</w:t>
      </w:r>
      <w:proofErr w:type="spellEnd"/>
      <w:r w:rsidRPr="006F7A7C">
        <w:t xml:space="preserve"> Е. « Хрестоматия по </w:t>
      </w:r>
      <w:proofErr w:type="spellStart"/>
      <w:r w:rsidRPr="006F7A7C">
        <w:t>дирижированию</w:t>
      </w:r>
      <w:proofErr w:type="spellEnd"/>
      <w:r w:rsidRPr="006F7A7C">
        <w:t xml:space="preserve"> хором»  </w:t>
      </w:r>
      <w:proofErr w:type="spellStart"/>
      <w:r w:rsidRPr="006F7A7C">
        <w:t>вып</w:t>
      </w:r>
      <w:proofErr w:type="spellEnd"/>
      <w:r w:rsidRPr="006F7A7C">
        <w:t>. № 1.2.3ч.1кн.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t xml:space="preserve">Краснощеков В. « Вопросы </w:t>
      </w:r>
      <w:proofErr w:type="spellStart"/>
      <w:r w:rsidRPr="006F7A7C">
        <w:t>хороведения</w:t>
      </w:r>
      <w:proofErr w:type="spellEnd"/>
      <w:r w:rsidRPr="006F7A7C">
        <w:t>»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proofErr w:type="spellStart"/>
      <w:r w:rsidRPr="006F7A7C">
        <w:t>Саломан</w:t>
      </w:r>
      <w:proofErr w:type="spellEnd"/>
      <w:r w:rsidRPr="006F7A7C">
        <w:t xml:space="preserve"> Г.Н  « Школа  пения -  </w:t>
      </w:r>
      <w:proofErr w:type="spellStart"/>
      <w:r w:rsidRPr="006F7A7C">
        <w:t>учебно</w:t>
      </w:r>
      <w:proofErr w:type="spellEnd"/>
      <w:r w:rsidRPr="006F7A7C">
        <w:t xml:space="preserve"> – методическое пособие.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t>Чесноков П.  « Хор и управление им»</w:t>
      </w:r>
    </w:p>
    <w:p w:rsidR="004334C1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lastRenderedPageBreak/>
        <w:t xml:space="preserve">Самарин В. « </w:t>
      </w:r>
      <w:proofErr w:type="spellStart"/>
      <w:r w:rsidRPr="006F7A7C">
        <w:t>Хороведение</w:t>
      </w:r>
      <w:proofErr w:type="spellEnd"/>
      <w:r w:rsidRPr="006F7A7C">
        <w:t>»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</w:pPr>
      <w:r w:rsidRPr="006F7A7C">
        <w:t>Никольская – Березовская К. « Русская вокальная – хоровая школа»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</w:pPr>
      <w:r w:rsidRPr="006F7A7C">
        <w:t>Живов В. « Хоровое исполнительство» теория, методика, практика.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</w:pPr>
      <w:proofErr w:type="spellStart"/>
      <w:r w:rsidRPr="006F7A7C">
        <w:t>Пигров</w:t>
      </w:r>
      <w:proofErr w:type="spellEnd"/>
      <w:r w:rsidRPr="006F7A7C">
        <w:t xml:space="preserve"> К. «Руководство хором» под редакцией  К. Птицы.</w:t>
      </w:r>
    </w:p>
    <w:p w:rsidR="00990D53" w:rsidRPr="006F7A7C" w:rsidRDefault="004334C1" w:rsidP="00990D5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</w:pPr>
      <w:proofErr w:type="spellStart"/>
      <w:r w:rsidRPr="006F7A7C">
        <w:t>Осениева</w:t>
      </w:r>
      <w:proofErr w:type="spellEnd"/>
      <w:r w:rsidRPr="006F7A7C">
        <w:t xml:space="preserve"> М. Самарин В. « Хоровой класс и практическая работа с хором»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spacing w:after="200" w:line="276" w:lineRule="auto"/>
        <w:ind w:left="0" w:firstLine="0"/>
        <w:contextualSpacing/>
        <w:jc w:val="both"/>
      </w:pPr>
      <w:r w:rsidRPr="006F7A7C">
        <w:t>Елисеева – Шмидт Э. « Энциклопедия хорового искусства».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proofErr w:type="spellStart"/>
      <w:r w:rsidRPr="006F7A7C">
        <w:t>Стуколова</w:t>
      </w:r>
      <w:proofErr w:type="spellEnd"/>
      <w:r w:rsidRPr="006F7A7C">
        <w:t xml:space="preserve"> Г. « Хоровое пение» методика работы с детским хором.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t>Вишнякова Т. Соколова Т. «Хрестоматия  по практике работы с хором»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proofErr w:type="spellStart"/>
      <w:r w:rsidRPr="006F7A7C">
        <w:t>Огороднов</w:t>
      </w:r>
      <w:proofErr w:type="spellEnd"/>
      <w:r w:rsidRPr="006F7A7C">
        <w:t xml:space="preserve">  Д . « Методика  музыкально -  певческого  воспитания»</w:t>
      </w:r>
    </w:p>
    <w:p w:rsidR="004334C1" w:rsidRPr="006F7A7C" w:rsidRDefault="004334C1" w:rsidP="006F7A7C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426"/>
        </w:tabs>
        <w:ind w:left="0" w:firstLine="0"/>
        <w:contextualSpacing/>
        <w:jc w:val="both"/>
      </w:pPr>
      <w:r w:rsidRPr="006F7A7C">
        <w:t xml:space="preserve"> Живов В.  « Исполнительский анализ хорового произведения»</w:t>
      </w:r>
    </w:p>
    <w:p w:rsidR="00AA18A5" w:rsidRPr="00AA18A5" w:rsidRDefault="00AA18A5" w:rsidP="006F7A7C">
      <w:pPr>
        <w:pStyle w:val="a3"/>
        <w:tabs>
          <w:tab w:val="left" w:pos="-284"/>
          <w:tab w:val="left" w:pos="284"/>
          <w:tab w:val="left" w:pos="426"/>
        </w:tabs>
        <w:ind w:left="284"/>
        <w:contextualSpacing/>
        <w:jc w:val="both"/>
      </w:pPr>
    </w:p>
    <w:p w:rsidR="004334C1" w:rsidRPr="00AA18A5" w:rsidRDefault="004334C1" w:rsidP="00AA18A5">
      <w:pPr>
        <w:tabs>
          <w:tab w:val="left" w:pos="-284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Нотная литература, переизданная с 2013г, издательством «Композитор» Санкт-Петербург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0"/>
        </w:tabs>
        <w:ind w:left="0" w:firstLine="0"/>
        <w:contextualSpacing/>
      </w:pPr>
      <w:r w:rsidRPr="00AA18A5">
        <w:t>Глинка М. « Музыка для хора»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 xml:space="preserve">Кравченко Б. « Веселые хоры» 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>Архангельский А. « Хоровые  концерты»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>Чесноков П. « Переложения для  смешанных и однородных хоров духовно- музыкальных произведений.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proofErr w:type="spellStart"/>
      <w:r w:rsidRPr="00AA18A5">
        <w:t>Дубравин</w:t>
      </w:r>
      <w:proofErr w:type="spellEnd"/>
      <w:r w:rsidRPr="00AA18A5">
        <w:t xml:space="preserve"> Я. Огромный дом». Песни и хоры для детей.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>Чайковский П. Направник « Антология русской хоровой музыки»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>«Свет вечный да воссияет»  хоровые миниатюры на слова Пушкина А.С.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r w:rsidRPr="00AA18A5">
        <w:t>Слонимский С. «Хоры для детей»</w:t>
      </w:r>
    </w:p>
    <w:p w:rsidR="004334C1" w:rsidRPr="00AA18A5" w:rsidRDefault="004334C1" w:rsidP="006F7A7C">
      <w:pPr>
        <w:pStyle w:val="a3"/>
        <w:numPr>
          <w:ilvl w:val="0"/>
          <w:numId w:val="18"/>
        </w:numPr>
        <w:tabs>
          <w:tab w:val="left" w:pos="-284"/>
          <w:tab w:val="left" w:pos="426"/>
        </w:tabs>
        <w:ind w:left="0" w:firstLine="0"/>
        <w:contextualSpacing/>
      </w:pPr>
      <w:proofErr w:type="spellStart"/>
      <w:r w:rsidRPr="00AA18A5">
        <w:t>Тугаринов</w:t>
      </w:r>
      <w:proofErr w:type="spellEnd"/>
      <w:r w:rsidRPr="00AA18A5">
        <w:t xml:space="preserve"> Ю. « Хоровые миниатюры» для детского хора</w:t>
      </w:r>
    </w:p>
    <w:p w:rsidR="004334C1" w:rsidRPr="00AA18A5" w:rsidRDefault="004334C1" w:rsidP="006F7A7C">
      <w:pPr>
        <w:pStyle w:val="a3"/>
        <w:tabs>
          <w:tab w:val="left" w:pos="-284"/>
          <w:tab w:val="left" w:pos="426"/>
        </w:tabs>
        <w:ind w:left="0"/>
      </w:pPr>
      <w:r w:rsidRPr="00AA18A5">
        <w:t>10.«Классическая и духовная музыка»  для женского хора  вып.№2</w:t>
      </w:r>
    </w:p>
    <w:p w:rsidR="004334C1" w:rsidRPr="00AA18A5" w:rsidRDefault="004334C1" w:rsidP="006F7A7C">
      <w:pPr>
        <w:pStyle w:val="a3"/>
        <w:tabs>
          <w:tab w:val="left" w:pos="-284"/>
          <w:tab w:val="left" w:pos="426"/>
        </w:tabs>
        <w:ind w:left="0"/>
      </w:pPr>
      <w:r w:rsidRPr="00AA18A5">
        <w:t>11.«Три столетия русской хоровой музыки». Духовная, классическая, современная для Ж/хор</w:t>
      </w:r>
    </w:p>
    <w:p w:rsidR="004334C1" w:rsidRPr="00AA18A5" w:rsidRDefault="004334C1" w:rsidP="006F7A7C">
      <w:pPr>
        <w:pStyle w:val="a3"/>
        <w:tabs>
          <w:tab w:val="left" w:pos="-284"/>
          <w:tab w:val="left" w:pos="426"/>
        </w:tabs>
        <w:ind w:left="0"/>
      </w:pPr>
      <w:r w:rsidRPr="00AA18A5">
        <w:t>12.Свиридов Г. « Время вперед!», «Курские песни», «Ладога», Деревянная Русь»</w:t>
      </w:r>
    </w:p>
    <w:p w:rsidR="004334C1" w:rsidRPr="00AA18A5" w:rsidRDefault="004334C1" w:rsidP="006F7A7C">
      <w:pPr>
        <w:pStyle w:val="a3"/>
        <w:tabs>
          <w:tab w:val="left" w:pos="-284"/>
          <w:tab w:val="left" w:pos="0"/>
        </w:tabs>
        <w:ind w:left="0"/>
      </w:pPr>
      <w:r w:rsidRPr="00AA18A5">
        <w:t>13.Подгайц Е. « Хоровые миниатюры и песни для детей» №2</w:t>
      </w:r>
    </w:p>
    <w:p w:rsidR="004334C1" w:rsidRPr="00AA18A5" w:rsidRDefault="004334C1" w:rsidP="006F7A7C">
      <w:pPr>
        <w:pStyle w:val="a3"/>
        <w:tabs>
          <w:tab w:val="left" w:pos="-284"/>
          <w:tab w:val="left" w:pos="0"/>
        </w:tabs>
        <w:ind w:left="0"/>
      </w:pPr>
      <w:r w:rsidRPr="00AA18A5">
        <w:t>14.Бетховен Л. «Композиторы – классики для детей»  вып.12</w:t>
      </w:r>
    </w:p>
    <w:p w:rsidR="004334C1" w:rsidRPr="00AA18A5" w:rsidRDefault="004334C1" w:rsidP="006F7A7C">
      <w:pPr>
        <w:pStyle w:val="a3"/>
        <w:tabs>
          <w:tab w:val="left" w:pos="-284"/>
          <w:tab w:val="left" w:pos="0"/>
        </w:tabs>
        <w:ind w:left="0"/>
      </w:pPr>
      <w:r w:rsidRPr="00AA18A5">
        <w:t xml:space="preserve">15.Фалик Ю. « Два хора» </w:t>
      </w:r>
    </w:p>
    <w:p w:rsidR="004334C1" w:rsidRDefault="004334C1" w:rsidP="006F7A7C">
      <w:pPr>
        <w:pStyle w:val="a3"/>
        <w:tabs>
          <w:tab w:val="left" w:pos="-284"/>
          <w:tab w:val="left" w:pos="0"/>
        </w:tabs>
        <w:ind w:left="0"/>
      </w:pPr>
      <w:r w:rsidRPr="00AA18A5">
        <w:t>16.Кравченко Б. «Четыре хоровые поэмы»</w:t>
      </w:r>
    </w:p>
    <w:p w:rsidR="00AA18A5" w:rsidRPr="00AA18A5" w:rsidRDefault="00AA18A5" w:rsidP="00AA18A5">
      <w:pPr>
        <w:pStyle w:val="a3"/>
        <w:tabs>
          <w:tab w:val="left" w:pos="-284"/>
          <w:tab w:val="left" w:pos="426"/>
        </w:tabs>
        <w:ind w:left="426"/>
      </w:pPr>
    </w:p>
    <w:p w:rsidR="004334C1" w:rsidRPr="00AA18A5" w:rsidRDefault="004334C1" w:rsidP="00AA18A5">
      <w:pPr>
        <w:tabs>
          <w:tab w:val="left" w:pos="-284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Дополнительная методическая  литература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Виноградов. «Работа над дикцией в хоре». Москва, «Музыка» 1967г.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Краснощеков. «Вопросы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 Москва 1969г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Мусин. «Техника 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». Ленинград 1967г.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Романовский. «Хоровой словарь». Ленинград, «Музыка»1983г.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Чесноков. «Хор и управление им». Москва 1961г.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Пигров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 «Руководство хором». Москва 1964г.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>. Работа с самодеятельным хоровым коллективом. Москва «Музыка»1985г.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. «Вопросы произношения в хоровом коллективе». Уфа,1986г.             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>Соколов. «Работа с хором». Москва «Музыка» 1983г.</w:t>
      </w:r>
    </w:p>
    <w:p w:rsidR="00015EDD" w:rsidRPr="00015EDD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EDD">
        <w:rPr>
          <w:rFonts w:ascii="Times New Roman" w:hAnsi="Times New Roman" w:cs="Times New Roman"/>
          <w:sz w:val="28"/>
          <w:szCs w:val="28"/>
        </w:rPr>
        <w:t>Дмитевский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015EDD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015EDD">
        <w:rPr>
          <w:rFonts w:ascii="Times New Roman" w:hAnsi="Times New Roman" w:cs="Times New Roman"/>
          <w:sz w:val="28"/>
          <w:szCs w:val="28"/>
        </w:rPr>
        <w:t xml:space="preserve"> и управление хором». Москва 1957г.</w:t>
      </w:r>
    </w:p>
    <w:p w:rsidR="00015EDD" w:rsidRPr="00015EDD" w:rsidRDefault="00015EDD" w:rsidP="00DA183F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015EDD">
        <w:rPr>
          <w:rFonts w:ascii="Times New Roman" w:hAnsi="Times New Roman" w:cs="Times New Roman"/>
          <w:sz w:val="28"/>
          <w:szCs w:val="28"/>
        </w:rPr>
        <w:t xml:space="preserve">Анисимов Л. Дирижер-хормейстер. Л. 1976 </w:t>
      </w:r>
    </w:p>
    <w:p w:rsidR="00015EDD" w:rsidRPr="00015EDD" w:rsidRDefault="00015EDD" w:rsidP="00DA183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Баранов Б. Курс </w:t>
      </w:r>
      <w:proofErr w:type="spellStart"/>
      <w:r w:rsidRPr="00015EDD">
        <w:rPr>
          <w:sz w:val="28"/>
          <w:szCs w:val="28"/>
        </w:rPr>
        <w:t>хороведения</w:t>
      </w:r>
      <w:proofErr w:type="spellEnd"/>
      <w:r w:rsidRPr="00015EDD">
        <w:rPr>
          <w:sz w:val="28"/>
          <w:szCs w:val="28"/>
        </w:rPr>
        <w:t xml:space="preserve">. М. 1991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Гарбузов Н. Зонная природа </w:t>
      </w:r>
      <w:proofErr w:type="spellStart"/>
      <w:r w:rsidRPr="00015EDD">
        <w:rPr>
          <w:sz w:val="28"/>
          <w:szCs w:val="28"/>
        </w:rPr>
        <w:t>звуковысотного</w:t>
      </w:r>
      <w:proofErr w:type="spellEnd"/>
      <w:r w:rsidRPr="00015EDD">
        <w:rPr>
          <w:sz w:val="28"/>
          <w:szCs w:val="28"/>
        </w:rPr>
        <w:t xml:space="preserve"> слуха. М-Л 1948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Дмитриев Л. Основы вокальной методики. М. 1986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Егоров А. Теория и практика работы с хором. Л.1951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lastRenderedPageBreak/>
        <w:t xml:space="preserve">Живов В. Теория хорового исполнительства. М. 1998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Ильин В. Очерки истории русской хоровой культуры. М. 1985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Калинин С.(сост.) Памяти А. В. Свешникова. Статьи. Воспоминания. М.1999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Морозов В. Тайны вокальной речи. Л. 1967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Никольский А. Голос и слух хорового певца. М.1998 (переиздание)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 w:firstLine="11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Попов С. Организационные и методические основы работы самодеятельного хора. М.1957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Романовский Н. Принципы работы над строем в хоре в сб. «Хоровое искусство» Л.1967  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Юссон</w:t>
      </w:r>
      <w:proofErr w:type="spellEnd"/>
      <w:r w:rsidRPr="00015EDD">
        <w:rPr>
          <w:sz w:val="28"/>
          <w:szCs w:val="28"/>
        </w:rPr>
        <w:t xml:space="preserve"> Р. Певческий голос М. «Музыка»1974г.</w:t>
      </w:r>
    </w:p>
    <w:p w:rsidR="00015EDD" w:rsidRPr="00015EDD" w:rsidRDefault="00015EDD" w:rsidP="00DA183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Миронова М.С. «Личность в хоровом коллективе». Москва. </w:t>
      </w:r>
      <w:proofErr w:type="spellStart"/>
      <w:r w:rsidRPr="00015EDD">
        <w:rPr>
          <w:sz w:val="28"/>
          <w:szCs w:val="28"/>
        </w:rPr>
        <w:t>МГГУим.М.А.Шолохова</w:t>
      </w:r>
      <w:proofErr w:type="spellEnd"/>
      <w:r w:rsidRPr="00015EDD">
        <w:rPr>
          <w:sz w:val="28"/>
          <w:szCs w:val="28"/>
        </w:rPr>
        <w:t xml:space="preserve">. Сборник «Вопросы музыкальной культуры и образования» вып.8. 2011г. </w:t>
      </w:r>
    </w:p>
    <w:p w:rsidR="00015EDD" w:rsidRPr="00015EDD" w:rsidRDefault="00015EDD" w:rsidP="00DA183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Ретюнских</w:t>
      </w:r>
      <w:proofErr w:type="spellEnd"/>
      <w:r w:rsidRPr="00015EDD">
        <w:rPr>
          <w:sz w:val="28"/>
          <w:szCs w:val="28"/>
        </w:rPr>
        <w:t xml:space="preserve"> О.И. «Детский голос. Как с ним работать?» Москва. МГГУ </w:t>
      </w:r>
      <w:proofErr w:type="spellStart"/>
      <w:r w:rsidRPr="00015EDD">
        <w:rPr>
          <w:sz w:val="28"/>
          <w:szCs w:val="28"/>
        </w:rPr>
        <w:t>им.М.А.Шолохова</w:t>
      </w:r>
      <w:proofErr w:type="spellEnd"/>
      <w:r w:rsidRPr="00015EDD">
        <w:rPr>
          <w:sz w:val="28"/>
          <w:szCs w:val="28"/>
        </w:rPr>
        <w:t>. Сборник «Вопросы музыкальной культуры и образования» вып.8. 2011г.</w:t>
      </w:r>
    </w:p>
    <w:p w:rsidR="00015EDD" w:rsidRPr="00015EDD" w:rsidRDefault="00015EDD" w:rsidP="00DA183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Логачёва</w:t>
      </w:r>
      <w:proofErr w:type="spellEnd"/>
      <w:r w:rsidRPr="00015EDD">
        <w:rPr>
          <w:sz w:val="28"/>
          <w:szCs w:val="28"/>
        </w:rPr>
        <w:t xml:space="preserve"> Н.В. «Актуальность создания детских хоровых и вокальных коллективов в настоящее время» Москва. МГГУ </w:t>
      </w:r>
      <w:proofErr w:type="spellStart"/>
      <w:r w:rsidRPr="00015EDD">
        <w:rPr>
          <w:sz w:val="28"/>
          <w:szCs w:val="28"/>
        </w:rPr>
        <w:t>им.М.А.Шолохова</w:t>
      </w:r>
      <w:proofErr w:type="spellEnd"/>
      <w:r w:rsidRPr="00015EDD">
        <w:rPr>
          <w:sz w:val="28"/>
          <w:szCs w:val="28"/>
        </w:rPr>
        <w:t>. Сборник «Вопросы музыкальной культуры и образования» вып.8. 2011г.</w:t>
      </w:r>
    </w:p>
    <w:p w:rsidR="00015EDD" w:rsidRPr="00015EDD" w:rsidRDefault="00015EDD" w:rsidP="00DA183F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Алмазова</w:t>
      </w:r>
      <w:proofErr w:type="spellEnd"/>
      <w:r w:rsidRPr="00015EDD">
        <w:rPr>
          <w:sz w:val="28"/>
          <w:szCs w:val="28"/>
        </w:rPr>
        <w:t xml:space="preserve"> Е. Устройство голосового аппарата. — В кн.: Работа в хоре.-М., 1960.</w:t>
      </w:r>
    </w:p>
    <w:p w:rsidR="00015EDD" w:rsidRPr="00015EDD" w:rsidRDefault="00015EDD" w:rsidP="00DA183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Дмитриевский Г. </w:t>
      </w:r>
      <w:proofErr w:type="spellStart"/>
      <w:r w:rsidRPr="00015EDD">
        <w:rPr>
          <w:sz w:val="28"/>
          <w:szCs w:val="28"/>
        </w:rPr>
        <w:t>Хороведение</w:t>
      </w:r>
      <w:proofErr w:type="spellEnd"/>
      <w:r w:rsidRPr="00015EDD">
        <w:rPr>
          <w:sz w:val="28"/>
          <w:szCs w:val="28"/>
        </w:rPr>
        <w:t xml:space="preserve"> и управление хором.-М.,1957.</w:t>
      </w:r>
    </w:p>
    <w:p w:rsidR="00015EDD" w:rsidRPr="00015EDD" w:rsidRDefault="00015EDD" w:rsidP="00DA183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Левандо</w:t>
      </w:r>
      <w:proofErr w:type="spellEnd"/>
      <w:r w:rsidRPr="00015EDD">
        <w:rPr>
          <w:sz w:val="28"/>
          <w:szCs w:val="28"/>
        </w:rPr>
        <w:t xml:space="preserve"> П. Проблемы хороведения.-Л.,1974.</w:t>
      </w:r>
    </w:p>
    <w:p w:rsidR="00015EDD" w:rsidRPr="00015EDD" w:rsidRDefault="00015EDD" w:rsidP="00DA183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Соколов В. Работа с хором.-М. «Музыка»,1983</w:t>
      </w:r>
    </w:p>
    <w:p w:rsidR="00015EDD" w:rsidRPr="00015EDD" w:rsidRDefault="00015EDD" w:rsidP="00DA183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Березин А. Дирижёр и хор. // Хоровое искусство. Л., 1967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Живов В. Трактовка хоровых произведений. М., 1986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Живов В. Исполнительский анализ хоровых произведений. М., 1987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Мухин В. Вокальная работа в хоре // Работа в хоре / Сост. </w:t>
      </w:r>
      <w:proofErr w:type="spellStart"/>
      <w:r w:rsidRPr="00015EDD">
        <w:rPr>
          <w:sz w:val="28"/>
          <w:szCs w:val="28"/>
        </w:rPr>
        <w:t>Тевлин</w:t>
      </w:r>
      <w:proofErr w:type="spellEnd"/>
      <w:r w:rsidRPr="00015EDD">
        <w:rPr>
          <w:sz w:val="28"/>
          <w:szCs w:val="28"/>
        </w:rPr>
        <w:t xml:space="preserve"> Б. М., 1960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Никольская-Береговская К. Русская вокально-хоровая школа от древности до XXI века. М., 2003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Птица К. Очерки по технике </w:t>
      </w:r>
      <w:proofErr w:type="spellStart"/>
      <w:r w:rsidRPr="00015EDD">
        <w:rPr>
          <w:sz w:val="28"/>
          <w:szCs w:val="28"/>
        </w:rPr>
        <w:t>дирижирования</w:t>
      </w:r>
      <w:proofErr w:type="spellEnd"/>
      <w:r w:rsidRPr="00015EDD">
        <w:rPr>
          <w:sz w:val="28"/>
          <w:szCs w:val="28"/>
        </w:rPr>
        <w:t>. М., 1948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 xml:space="preserve">Птица К. О музыке и музыкантах / Сост. </w:t>
      </w:r>
      <w:proofErr w:type="spellStart"/>
      <w:r w:rsidRPr="00015EDD">
        <w:rPr>
          <w:sz w:val="28"/>
          <w:szCs w:val="28"/>
        </w:rPr>
        <w:t>Тевлин</w:t>
      </w:r>
      <w:proofErr w:type="spellEnd"/>
      <w:r w:rsidRPr="00015EDD">
        <w:rPr>
          <w:sz w:val="28"/>
          <w:szCs w:val="28"/>
        </w:rPr>
        <w:t xml:space="preserve"> Б., Ермакова Л. М., 1995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Семенюк</w:t>
      </w:r>
      <w:proofErr w:type="spellEnd"/>
      <w:r w:rsidRPr="00015EDD">
        <w:rPr>
          <w:sz w:val="28"/>
          <w:szCs w:val="28"/>
        </w:rPr>
        <w:t xml:space="preserve"> В. Заметки о хоровой фактуре. М., 2000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Хазанов А. Как разучивать произведения с хором. // Работа в хоре. М., 1960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Соколова О.П. Двухголосное пение в младшем хоре. М. «Музыка» 1987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Стулова Т.Т. Хоровой класс. М. «Просвещение» 1988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Богодурова</w:t>
      </w:r>
      <w:proofErr w:type="spellEnd"/>
      <w:r w:rsidRPr="00015EDD">
        <w:rPr>
          <w:sz w:val="28"/>
          <w:szCs w:val="28"/>
        </w:rPr>
        <w:t xml:space="preserve"> В.А. Вокальное воспитание детей. М. «Музыка» 1999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Егоров А. Очерки по методике преподавания хоровых дисциплин. Л. «Музгиз»1958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Казачков С. Дирижёрский аппарат и его постановка. М. «Музыка» 1967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t>Фоменков</w:t>
      </w:r>
      <w:proofErr w:type="spellEnd"/>
      <w:r w:rsidRPr="00015EDD">
        <w:rPr>
          <w:sz w:val="28"/>
          <w:szCs w:val="28"/>
        </w:rPr>
        <w:t xml:space="preserve"> М.П. «Вопросы хорового исполнительства» Уфа РУМЦ 2000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Ветлугина Н.А. Музыкальное развитие ребёнка. М.,1999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Детский хор. Пособие для хормейстеров. М., 2008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Добровольская Н.Н. Вокально-хоровые упражнения в детском хоре. М.,2007</w:t>
      </w:r>
    </w:p>
    <w:p w:rsidR="00015EDD" w:rsidRPr="00015EDD" w:rsidRDefault="00015EDD" w:rsidP="00DA183F">
      <w:pPr>
        <w:pStyle w:val="a3"/>
        <w:ind w:left="0"/>
        <w:jc w:val="both"/>
        <w:rPr>
          <w:sz w:val="28"/>
          <w:szCs w:val="28"/>
        </w:rPr>
      </w:pPr>
      <w:r w:rsidRPr="00015EDD">
        <w:rPr>
          <w:sz w:val="28"/>
          <w:szCs w:val="28"/>
        </w:rPr>
        <w:t>Малинина Е. Вокальное воспитание детей. М., 2010</w:t>
      </w:r>
    </w:p>
    <w:p w:rsidR="00015EDD" w:rsidRPr="00015EDD" w:rsidRDefault="00015EDD" w:rsidP="00DA183F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015EDD">
        <w:rPr>
          <w:sz w:val="28"/>
          <w:szCs w:val="28"/>
        </w:rPr>
        <w:lastRenderedPageBreak/>
        <w:t>Трикулич</w:t>
      </w:r>
      <w:proofErr w:type="spellEnd"/>
      <w:r w:rsidRPr="00015EDD">
        <w:rPr>
          <w:sz w:val="28"/>
          <w:szCs w:val="28"/>
        </w:rPr>
        <w:t xml:space="preserve"> Т.А. Специфика вокально-хоровой работы над произведениям современных композиторов в младшем хоре ДМШ. Москва. МГГУ им.М.А.Шолохова. Сборник «Вопросы музыкальной культуры и образования» вып.8. 2011г.</w:t>
      </w:r>
    </w:p>
    <w:p w:rsidR="00015EDD" w:rsidRPr="00015EDD" w:rsidRDefault="00015EDD" w:rsidP="00DA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DD" w:rsidRPr="00DA183F" w:rsidRDefault="00DA183F" w:rsidP="00DA18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3.3.И</w:t>
      </w:r>
      <w:r w:rsidR="00015EDD" w:rsidRPr="00015EDD">
        <w:rPr>
          <w:rFonts w:ascii="Times New Roman" w:hAnsi="Times New Roman" w:cs="Times New Roman"/>
          <w:b/>
          <w:sz w:val="28"/>
          <w:szCs w:val="28"/>
        </w:rPr>
        <w:t>нтернет ресурсы:</w:t>
      </w:r>
    </w:p>
    <w:p w:rsidR="00015EDD" w:rsidRPr="001F62B6" w:rsidRDefault="00015EDD" w:rsidP="00DA183F">
      <w:pPr>
        <w:spacing w:after="0" w:line="240" w:lineRule="auto"/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- </w:t>
      </w:r>
      <w:r w:rsidRPr="001F62B6">
        <w:rPr>
          <w:rFonts w:ascii="Times New Roman" w:hAnsi="Times New Roman" w:cs="Times New Roman"/>
          <w:i/>
          <w:sz w:val="24"/>
          <w:szCs w:val="24"/>
        </w:rPr>
        <w:t>Единая коллекция цифровых образовательных ресурсов</w:t>
      </w:r>
      <w:r w:rsidRPr="001F62B6">
        <w:rPr>
          <w:rFonts w:ascii="Times New Roman" w:hAnsi="Times New Roman" w:cs="Times New Roman"/>
          <w:sz w:val="24"/>
          <w:szCs w:val="24"/>
        </w:rPr>
        <w:t xml:space="preserve"> - Методические материалы, программные средства для учебной деятельности и организации учебного процесса - </w:t>
      </w:r>
      <w:hyperlink r:id="rId7" w:tgtFrame="_blank" w:history="1"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school-collection.edu.ru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62B6">
        <w:rPr>
          <w:rStyle w:val="HTML"/>
          <w:rFonts w:ascii="Times New Roman" w:hAnsi="Times New Roman" w:cs="Times New Roman"/>
          <w:iCs w:val="0"/>
          <w:sz w:val="24"/>
          <w:szCs w:val="24"/>
        </w:rPr>
        <w:t>Единое окно доступа к образовательным ресурсам</w:t>
      </w: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 - </w:t>
      </w:r>
      <w:r w:rsidRPr="001F62B6">
        <w:rPr>
          <w:rFonts w:ascii="Times New Roman" w:hAnsi="Times New Roman" w:cs="Times New Roman"/>
          <w:sz w:val="24"/>
          <w:szCs w:val="24"/>
        </w:rPr>
        <w:t xml:space="preserve">Библиотека учебно-методических материалов для студентов, преподавателей. Каталог ссылок на образовательные порталы -  </w:t>
      </w:r>
      <w:hyperlink r:id="rId8" w:tgtFrame="_blank" w:history="1"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window.edu.ru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62B6">
        <w:rPr>
          <w:rStyle w:val="HTML"/>
          <w:rFonts w:ascii="Times New Roman" w:hAnsi="Times New Roman" w:cs="Times New Roman"/>
          <w:iCs w:val="0"/>
          <w:sz w:val="24"/>
          <w:szCs w:val="24"/>
        </w:rPr>
        <w:t>Федеральный центр информационно-образовательных ресурсов</w:t>
      </w: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 - </w:t>
      </w:r>
      <w:r w:rsidRPr="001F62B6">
        <w:rPr>
          <w:rFonts w:ascii="Times New Roman" w:hAnsi="Times New Roman" w:cs="Times New Roman"/>
          <w:sz w:val="24"/>
          <w:szCs w:val="24"/>
        </w:rPr>
        <w:t>Проект федерального центра информационно-</w:t>
      </w:r>
      <w:r w:rsidRPr="001F62B6">
        <w:rPr>
          <w:rFonts w:ascii="Times New Roman" w:hAnsi="Times New Roman" w:cs="Times New Roman"/>
          <w:bCs/>
          <w:sz w:val="24"/>
          <w:szCs w:val="24"/>
        </w:rPr>
        <w:t>образовательныхресурсов</w:t>
      </w:r>
      <w:r w:rsidRPr="001F62B6">
        <w:rPr>
          <w:rFonts w:ascii="Times New Roman" w:hAnsi="Times New Roman" w:cs="Times New Roman"/>
          <w:sz w:val="24"/>
          <w:szCs w:val="24"/>
        </w:rPr>
        <w:t xml:space="preserve"> (ФЦИОР). Направлен на распространение электронных </w:t>
      </w:r>
      <w:r w:rsidRPr="001F62B6">
        <w:rPr>
          <w:rFonts w:ascii="Times New Roman" w:hAnsi="Times New Roman" w:cs="Times New Roman"/>
          <w:bCs/>
          <w:sz w:val="24"/>
          <w:szCs w:val="24"/>
        </w:rPr>
        <w:t>образовательныхресурсов</w:t>
      </w:r>
      <w:r w:rsidRPr="001F62B6">
        <w:rPr>
          <w:rFonts w:ascii="Times New Roman" w:hAnsi="Times New Roman" w:cs="Times New Roman"/>
          <w:sz w:val="24"/>
          <w:szCs w:val="24"/>
        </w:rPr>
        <w:t xml:space="preserve"> и сервисов для всех уровней и ступеней образования -  </w:t>
      </w:r>
      <w:hyperlink r:id="rId9" w:tgtFrame="_blank" w:history="1"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fcior.edu.ru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62B6">
        <w:rPr>
          <w:rStyle w:val="HTML"/>
          <w:rFonts w:ascii="Times New Roman" w:hAnsi="Times New Roman" w:cs="Times New Roman"/>
          <w:iCs w:val="0"/>
          <w:sz w:val="24"/>
          <w:szCs w:val="24"/>
        </w:rPr>
        <w:t>Федеральный портал Российское образование</w:t>
      </w: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 - </w:t>
      </w:r>
      <w:r w:rsidRPr="001F62B6">
        <w:rPr>
          <w:rFonts w:ascii="Times New Roman" w:hAnsi="Times New Roman" w:cs="Times New Roman"/>
          <w:sz w:val="24"/>
          <w:szCs w:val="24"/>
        </w:rPr>
        <w:t xml:space="preserve">Единая коллекция цифровых </w:t>
      </w:r>
      <w:r w:rsidRPr="001F62B6">
        <w:rPr>
          <w:rFonts w:ascii="Times New Roman" w:hAnsi="Times New Roman" w:cs="Times New Roman"/>
          <w:bCs/>
          <w:sz w:val="24"/>
          <w:szCs w:val="24"/>
        </w:rPr>
        <w:t>образовательныхресурсов.</w:t>
      </w:r>
      <w:r w:rsidRPr="001F62B6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</w:t>
      </w:r>
      <w:r w:rsidRPr="001F62B6">
        <w:rPr>
          <w:rFonts w:ascii="Times New Roman" w:hAnsi="Times New Roman" w:cs="Times New Roman"/>
          <w:bCs/>
          <w:sz w:val="24"/>
          <w:szCs w:val="24"/>
        </w:rPr>
        <w:t>образовательныхресурсов.</w:t>
      </w:r>
      <w:r w:rsidRPr="001F62B6">
        <w:rPr>
          <w:rFonts w:ascii="Times New Roman" w:hAnsi="Times New Roman" w:cs="Times New Roman"/>
          <w:sz w:val="24"/>
          <w:szCs w:val="24"/>
        </w:rPr>
        <w:t xml:space="preserve"> Всероссийский интернет-педсовет. СМИ </w:t>
      </w:r>
      <w:r w:rsidRPr="001F62B6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Pr="001F62B6">
        <w:rPr>
          <w:rFonts w:ascii="Times New Roman" w:hAnsi="Times New Roman" w:cs="Times New Roman"/>
          <w:sz w:val="24"/>
          <w:szCs w:val="24"/>
        </w:rPr>
        <w:t xml:space="preserve"> тематики. Новый стандарт общего образования -  </w:t>
      </w:r>
      <w:hyperlink r:id="rId10" w:tgtFrame="_blank" w:history="1">
        <w:proofErr w:type="spellStart"/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edu</w:t>
        </w:r>
        <w:proofErr w:type="spellEnd"/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015EDD" w:rsidRPr="001F62B6" w:rsidRDefault="00015EDD" w:rsidP="00DA183F">
      <w:pPr>
        <w:spacing w:after="0" w:line="240" w:lineRule="auto"/>
        <w:jc w:val="both"/>
        <w:rPr>
          <w:rStyle w:val="HTML"/>
          <w:rFonts w:ascii="Times New Roman" w:hAnsi="Times New Roman" w:cs="Times New Roman"/>
          <w:iCs w:val="0"/>
          <w:sz w:val="24"/>
          <w:szCs w:val="24"/>
        </w:rPr>
      </w:pPr>
      <w:r w:rsidRPr="001F62B6">
        <w:rPr>
          <w:rStyle w:val="HTML"/>
          <w:rFonts w:ascii="Times New Roman" w:hAnsi="Times New Roman" w:cs="Times New Roman"/>
          <w:iCs w:val="0"/>
          <w:sz w:val="24"/>
          <w:szCs w:val="24"/>
        </w:rPr>
        <w:t>- Каталог образовательных ресурсов сети Интернет</w:t>
      </w: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 – Региональные образовательные ресурсы. Раздел содержит перечень сайтов региональных органов управления образованием и региональных информационно-образовательных порталов. Проекты «Образование» и «Информатизация системы образования, реализуемые в регионах Российской Федерации - </w:t>
      </w:r>
      <w:hyperlink r:id="rId11" w:tgtFrame="_blank" w:history="1">
        <w:r w:rsidRPr="001F62B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catalog.iot.ru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B6">
        <w:rPr>
          <w:rStyle w:val="HTML"/>
          <w:rFonts w:ascii="Times New Roman" w:hAnsi="Times New Roman" w:cs="Times New Roman"/>
          <w:iCs w:val="0"/>
          <w:sz w:val="24"/>
          <w:szCs w:val="24"/>
        </w:rPr>
        <w:t>- Теория музыки</w:t>
      </w:r>
      <w:r w:rsidRPr="001F62B6"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  <w:t xml:space="preserve"> - </w:t>
      </w:r>
      <w:r w:rsidRPr="001F62B6">
        <w:rPr>
          <w:rFonts w:ascii="Times New Roman" w:hAnsi="Times New Roman" w:cs="Times New Roman"/>
          <w:sz w:val="24"/>
          <w:szCs w:val="24"/>
        </w:rPr>
        <w:t xml:space="preserve">Music-theory.ru активно наполняется </w:t>
      </w:r>
      <w:r w:rsidRPr="001F62B6">
        <w:rPr>
          <w:rFonts w:ascii="Times New Roman" w:hAnsi="Times New Roman" w:cs="Times New Roman"/>
          <w:bCs/>
          <w:sz w:val="24"/>
          <w:szCs w:val="24"/>
        </w:rPr>
        <w:t>учебным</w:t>
      </w:r>
      <w:r w:rsidRPr="001F62B6">
        <w:rPr>
          <w:rFonts w:ascii="Times New Roman" w:hAnsi="Times New Roman" w:cs="Times New Roman"/>
          <w:sz w:val="24"/>
          <w:szCs w:val="24"/>
        </w:rPr>
        <w:t xml:space="preserve"> материалом -  </w:t>
      </w:r>
    </w:p>
    <w:p w:rsidR="00015EDD" w:rsidRPr="001F62B6" w:rsidRDefault="00FB4836" w:rsidP="00DA183F">
      <w:pPr>
        <w:spacing w:after="0" w:line="240" w:lineRule="auto"/>
        <w:jc w:val="both"/>
        <w:rPr>
          <w:rStyle w:val="b-serp-urlb-serp-urlinlineyes"/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015EDD" w:rsidRPr="001F62B6">
          <w:rPr>
            <w:rStyle w:val="a8"/>
            <w:rFonts w:ascii="Times New Roman" w:hAnsi="Times New Roman" w:cs="Times New Roman"/>
            <w:sz w:val="24"/>
            <w:szCs w:val="24"/>
          </w:rPr>
          <w:t>music-theory.ru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Style w:val="b-serp-urlb-serp-urlinlineyes"/>
          <w:rFonts w:ascii="Times New Roman" w:hAnsi="Times New Roman" w:cs="Times New Roman"/>
          <w:sz w:val="24"/>
          <w:szCs w:val="24"/>
        </w:rPr>
      </w:pPr>
      <w:r w:rsidRPr="001F62B6">
        <w:rPr>
          <w:rStyle w:val="b-serp-urlb-serp-urlinlineyes"/>
          <w:rFonts w:ascii="Times New Roman" w:hAnsi="Times New Roman" w:cs="Times New Roman"/>
          <w:i/>
          <w:sz w:val="24"/>
          <w:szCs w:val="24"/>
        </w:rPr>
        <w:t>- Классическая музыка -</w:t>
      </w:r>
      <w:r w:rsidRPr="001F62B6">
        <w:rPr>
          <w:rFonts w:ascii="Times New Roman" w:hAnsi="Times New Roman" w:cs="Times New Roman"/>
          <w:sz w:val="24"/>
          <w:szCs w:val="24"/>
        </w:rPr>
        <w:t xml:space="preserve">коллекция записей </w:t>
      </w:r>
      <w:r w:rsidRPr="001F62B6">
        <w:rPr>
          <w:rFonts w:ascii="Times New Roman" w:hAnsi="Times New Roman" w:cs="Times New Roman"/>
          <w:bCs/>
          <w:sz w:val="24"/>
          <w:szCs w:val="24"/>
        </w:rPr>
        <w:t>классическоймузыки</w:t>
      </w:r>
      <w:r w:rsidRPr="001F62B6">
        <w:rPr>
          <w:rFonts w:ascii="Times New Roman" w:hAnsi="Times New Roman" w:cs="Times New Roman"/>
          <w:sz w:val="24"/>
          <w:szCs w:val="24"/>
        </w:rPr>
        <w:t xml:space="preserve"> в формате mp3 - </w:t>
      </w:r>
      <w:hyperlink r:id="rId13" w:tgtFrame="_blank" w:history="1"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classic-music.ru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Style w:val="b-serp-urlb-serp-urlinlineyes"/>
          <w:rFonts w:ascii="Times New Roman" w:hAnsi="Times New Roman" w:cs="Times New Roman"/>
          <w:sz w:val="24"/>
          <w:szCs w:val="24"/>
        </w:rPr>
      </w:pPr>
      <w:r w:rsidRPr="001F62B6">
        <w:rPr>
          <w:rStyle w:val="b-serp-urlb-serp-urlinlineyes"/>
          <w:rFonts w:ascii="Times New Roman" w:hAnsi="Times New Roman" w:cs="Times New Roman"/>
          <w:i/>
          <w:sz w:val="24"/>
          <w:szCs w:val="24"/>
        </w:rPr>
        <w:t>- Классическая музыка -</w:t>
      </w:r>
      <w:r w:rsidRPr="001F62B6">
        <w:rPr>
          <w:rStyle w:val="b-serp-urlb-serp-urlinlineyes"/>
          <w:rFonts w:ascii="Times New Roman" w:hAnsi="Times New Roman" w:cs="Times New Roman"/>
          <w:i/>
          <w:sz w:val="24"/>
          <w:szCs w:val="24"/>
          <w:lang w:val="en-US"/>
        </w:rPr>
        <w:t>mp</w:t>
      </w:r>
      <w:r w:rsidRPr="001F62B6">
        <w:rPr>
          <w:rStyle w:val="b-serp-urlb-serp-urlinlineyes"/>
          <w:rFonts w:ascii="Times New Roman" w:hAnsi="Times New Roman" w:cs="Times New Roman"/>
          <w:i/>
          <w:sz w:val="24"/>
          <w:szCs w:val="24"/>
        </w:rPr>
        <w:t xml:space="preserve">3 архив </w:t>
      </w:r>
      <w:r w:rsidRPr="001F62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gtFrame="_blank" w:history="1"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classic.chubrik.ru</w:t>
        </w:r>
      </w:hyperlink>
    </w:p>
    <w:p w:rsidR="00015EDD" w:rsidRPr="001F62B6" w:rsidRDefault="00015EDD" w:rsidP="00C4362E">
      <w:pPr>
        <w:tabs>
          <w:tab w:val="left" w:pos="0"/>
          <w:tab w:val="left" w:pos="142"/>
        </w:tabs>
        <w:spacing w:after="0" w:line="240" w:lineRule="auto"/>
        <w:jc w:val="both"/>
        <w:rPr>
          <w:rStyle w:val="b-serp-urlb-serp-urlinlineyes"/>
          <w:rFonts w:ascii="Times New Roman" w:hAnsi="Times New Roman" w:cs="Times New Roman"/>
          <w:sz w:val="24"/>
          <w:szCs w:val="24"/>
        </w:rPr>
      </w:pPr>
      <w:r w:rsidRPr="001F62B6">
        <w:rPr>
          <w:rStyle w:val="b-serp-urlb-serp-urlinlineyes"/>
          <w:rFonts w:ascii="Times New Roman" w:hAnsi="Times New Roman" w:cs="Times New Roman"/>
          <w:i/>
          <w:sz w:val="24"/>
          <w:szCs w:val="24"/>
        </w:rPr>
        <w:t>- Классическая музыка -Википедия</w:t>
      </w:r>
      <w:hyperlink r:id="rId15" w:tgtFrame="_blank" w:history="1"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ru.wikipedia.org</w:t>
        </w:r>
      </w:hyperlink>
      <w:r w:rsidRPr="001F62B6">
        <w:rPr>
          <w:rStyle w:val="b-serp-urlitem"/>
          <w:rFonts w:ascii="Times New Roman" w:hAnsi="Times New Roman" w:cs="Times New Roman"/>
          <w:sz w:val="24"/>
          <w:szCs w:val="24"/>
        </w:rPr>
        <w:t xml:space="preserve"> › </w:t>
      </w:r>
      <w:hyperlink r:id="rId16" w:tgtFrame="_blank" w:history="1">
        <w:proofErr w:type="spellStart"/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wiki</w:t>
        </w:r>
        <w:proofErr w:type="spellEnd"/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015EDD" w:rsidRPr="001F62B6" w:rsidRDefault="00015EDD" w:rsidP="00DA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- Система бесплатного поиска нот и записей </w:t>
      </w:r>
      <w:r w:rsidRPr="001F62B6">
        <w:rPr>
          <w:rFonts w:ascii="Times New Roman" w:hAnsi="Times New Roman" w:cs="Times New Roman"/>
          <w:bCs/>
          <w:sz w:val="24"/>
          <w:szCs w:val="24"/>
        </w:rPr>
        <w:t>классическоймузыки</w:t>
      </w:r>
      <w:r w:rsidRPr="001F62B6">
        <w:rPr>
          <w:rFonts w:ascii="Times New Roman" w:hAnsi="Times New Roman" w:cs="Times New Roman"/>
          <w:sz w:val="24"/>
          <w:szCs w:val="24"/>
        </w:rPr>
        <w:t xml:space="preserve"> FREENOTES. </w:t>
      </w:r>
    </w:p>
    <w:p w:rsidR="00015EDD" w:rsidRDefault="00015EDD" w:rsidP="00DA183F">
      <w:pPr>
        <w:spacing w:after="0" w:line="240" w:lineRule="auto"/>
        <w:jc w:val="both"/>
        <w:rPr>
          <w:rStyle w:val="b-serp-urlitem"/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- Система    поиска нот, аудиозаписей, </w:t>
      </w:r>
      <w:r w:rsidRPr="001F62B6">
        <w:rPr>
          <w:rFonts w:ascii="Times New Roman" w:hAnsi="Times New Roman" w:cs="Times New Roman"/>
          <w:bCs/>
          <w:sz w:val="24"/>
          <w:szCs w:val="24"/>
        </w:rPr>
        <w:t>музыкальных</w:t>
      </w:r>
      <w:r w:rsidRPr="001F62B6">
        <w:rPr>
          <w:rFonts w:ascii="Times New Roman" w:hAnsi="Times New Roman" w:cs="Times New Roman"/>
          <w:sz w:val="24"/>
          <w:szCs w:val="24"/>
        </w:rPr>
        <w:t xml:space="preserve"> книг и учебников на заказ  - </w:t>
      </w:r>
      <w:hyperlink r:id="rId17" w:tgtFrame="_blank" w:history="1">
        <w:proofErr w:type="spellStart"/>
        <w:r w:rsidRPr="001F62B6">
          <w:rPr>
            <w:rStyle w:val="a8"/>
            <w:rFonts w:ascii="Times New Roman" w:hAnsi="Times New Roman" w:cs="Times New Roman"/>
            <w:sz w:val="24"/>
            <w:szCs w:val="24"/>
          </w:rPr>
          <w:t>classicalmusiclinks.ru</w:t>
        </w:r>
        <w:proofErr w:type="spellEnd"/>
      </w:hyperlink>
      <w:r w:rsidRPr="001F62B6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FB4836">
        <w:fldChar w:fldCharType="begin"/>
      </w:r>
      <w:r w:rsidR="00FB4836">
        <w:instrText>HYPERLINK "http://www.classicalmusiclinks.ru/records_and_broadcasts/mp3_files/" \t "_blank"</w:instrText>
      </w:r>
      <w:r w:rsidR="00FB4836">
        <w:fldChar w:fldCharType="separate"/>
      </w:r>
      <w:r w:rsidRPr="001F62B6">
        <w:rPr>
          <w:rStyle w:val="a8"/>
          <w:rFonts w:ascii="Times New Roman" w:hAnsi="Times New Roman" w:cs="Times New Roman"/>
          <w:sz w:val="24"/>
          <w:szCs w:val="24"/>
        </w:rPr>
        <w:t>Аудиоархивы</w:t>
      </w:r>
      <w:proofErr w:type="spellEnd"/>
      <w:r w:rsidR="00FB4836">
        <w:fldChar w:fldCharType="end"/>
      </w:r>
    </w:p>
    <w:p w:rsidR="001F62B6" w:rsidRPr="001F62B6" w:rsidRDefault="001F62B6" w:rsidP="00DA183F">
      <w:pPr>
        <w:spacing w:after="0" w:line="240" w:lineRule="auto"/>
        <w:jc w:val="both"/>
        <w:rPr>
          <w:rStyle w:val="b-serp-urlitem"/>
          <w:rFonts w:ascii="Times New Roman" w:hAnsi="Times New Roman" w:cs="Times New Roman"/>
          <w:sz w:val="24"/>
          <w:szCs w:val="24"/>
        </w:rPr>
      </w:pPr>
    </w:p>
    <w:p w:rsidR="00347618" w:rsidRDefault="00347618" w:rsidP="00C43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B6">
        <w:rPr>
          <w:rFonts w:ascii="Times New Roman" w:hAnsi="Times New Roman" w:cs="Times New Roman"/>
          <w:b/>
          <w:sz w:val="24"/>
          <w:szCs w:val="24"/>
        </w:rPr>
        <w:t>Перечень основной учебной литературы по педагогике и психологии.</w:t>
      </w:r>
    </w:p>
    <w:p w:rsidR="00C4362E" w:rsidRPr="00C4362E" w:rsidRDefault="00C4362E" w:rsidP="00C43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4362E">
        <w:rPr>
          <w:rFonts w:ascii="Times New Roman" w:eastAsia="Times New Roman" w:hAnsi="Times New Roman" w:cs="Times New Roman"/>
          <w:color w:val="FF0000"/>
          <w:sz w:val="24"/>
          <w:szCs w:val="24"/>
        </w:rPr>
        <w:t>1.Сковородкина И.З. Педагогика (2-е изд., стер.) учебник для СПО.  М.: Издательство Академия, 2019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2.Общая психология, в 2 частях, часть I,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Немов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Р.С., Романова Е.С., 2021.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3.Основы общей психологии, Рубинштейн С.Л., 2019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4.Методика преподавания психологии: метод.рекомендации / сост. Е.В. Барышникова. – Челябинск: Изд-во Южно-Урал. гос.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гуман.-пед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 ун-та, 2020. – 73 с.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5.Лекции по общей психологии,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Лурия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А.Р., 2020. 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6.Ольшанский Д.В. Новая педагогическая психология. М.: Академический проект, 2020. – 528 с. </w:t>
      </w:r>
    </w:p>
    <w:p w:rsidR="00C4362E" w:rsidRPr="00C4362E" w:rsidRDefault="00C4362E" w:rsidP="00C436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7.Психология, Практикум, Учебное пособие для СПО /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Бухарова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И.С.,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Бывшева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М.В.,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Царегородцева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Е.А.. – 2-е изд.,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перераб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. и доп. – М.: </w:t>
      </w:r>
      <w:proofErr w:type="spellStart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Юрайт</w:t>
      </w:r>
      <w:proofErr w:type="spellEnd"/>
      <w:r w:rsidRPr="00C4362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, 2019. – 208 с. – (Серия:Профессиональное образование)</w:t>
      </w:r>
    </w:p>
    <w:p w:rsidR="00C4362E" w:rsidRDefault="00C4362E" w:rsidP="00C43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2B6" w:rsidRPr="001F62B6" w:rsidRDefault="00C4362E" w:rsidP="00C43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F62B6" w:rsidRPr="00C4362E" w:rsidRDefault="00FB4836" w:rsidP="001F62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8" w:tgtFrame="_blank" w:history="1">
        <w:proofErr w:type="spellStart"/>
        <w:r w:rsidR="001F62B6" w:rsidRPr="00C4362E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>Крившенко</w:t>
        </w:r>
        <w:proofErr w:type="spellEnd"/>
        <w:r w:rsidR="001F62B6" w:rsidRPr="00C4362E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 xml:space="preserve"> Л.П.Педагогика. Учебник и практикум для СПО</w:t>
        </w:r>
      </w:hyperlink>
      <w:r w:rsidR="001F62B6" w:rsidRPr="00C4362E">
        <w:rPr>
          <w:rFonts w:ascii="Times New Roman" w:hAnsi="Times New Roman" w:cs="Times New Roman"/>
          <w:bCs/>
          <w:color w:val="FF0000"/>
          <w:sz w:val="24"/>
          <w:szCs w:val="24"/>
        </w:rPr>
        <w:t>Год: 2016</w:t>
      </w:r>
      <w:r w:rsidR="001F62B6" w:rsidRPr="00C436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1F62B6" w:rsidRPr="00C4362E" w:rsidRDefault="001F62B6" w:rsidP="001F62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62E">
        <w:rPr>
          <w:rFonts w:ascii="Times New Roman" w:hAnsi="Times New Roman" w:cs="Times New Roman"/>
          <w:color w:val="FF0000"/>
          <w:sz w:val="24"/>
          <w:szCs w:val="24"/>
        </w:rPr>
        <w:lastRenderedPageBreak/>
        <w:t> </w:t>
      </w:r>
      <w:proofErr w:type="spellStart"/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C4362E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"http://bookza.ru/book_n.php?id=4708937" \t "_blank" </w:instrText>
      </w:r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Pr="00C4362E">
        <w:rPr>
          <w:rStyle w:val="a8"/>
          <w:rFonts w:ascii="Times New Roman" w:hAnsi="Times New Roman" w:cs="Times New Roman"/>
          <w:color w:val="FF0000"/>
          <w:sz w:val="24"/>
          <w:szCs w:val="24"/>
        </w:rPr>
        <w:t>Сластенин</w:t>
      </w:r>
      <w:proofErr w:type="spellEnd"/>
      <w:r w:rsidRPr="00C4362E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В.А. - Отв. ред., Каширин В.П. - Психология и педагогика в 2 частях. Часть 1. Психология. Учебник</w:t>
      </w:r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Pr="00C4362E">
        <w:rPr>
          <w:rFonts w:ascii="Times New Roman" w:hAnsi="Times New Roman" w:cs="Times New Roman"/>
          <w:bCs/>
          <w:color w:val="FF0000"/>
          <w:sz w:val="24"/>
          <w:szCs w:val="24"/>
        </w:rPr>
        <w:t>2016г.</w:t>
      </w:r>
      <w:r w:rsidRPr="00C436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1F62B6" w:rsidRPr="00C4362E" w:rsidRDefault="00FB4836" w:rsidP="001F62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9" w:tgtFrame="_blank" w:history="1">
        <w:proofErr w:type="spellStart"/>
        <w:r w:rsidR="001F62B6" w:rsidRPr="00C4362E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>Коджаспирова</w:t>
        </w:r>
        <w:proofErr w:type="spellEnd"/>
        <w:r w:rsidR="001F62B6" w:rsidRPr="00C4362E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 xml:space="preserve"> Г.М.Педагогика. Учебник для СПО</w:t>
        </w:r>
      </w:hyperlink>
      <w:r w:rsidR="001F62B6" w:rsidRPr="00C4362E">
        <w:rPr>
          <w:rFonts w:ascii="Times New Roman" w:hAnsi="Times New Roman" w:cs="Times New Roman"/>
          <w:bCs/>
          <w:color w:val="FF0000"/>
          <w:sz w:val="24"/>
          <w:szCs w:val="24"/>
        </w:rPr>
        <w:t>2016 </w:t>
      </w:r>
    </w:p>
    <w:p w:rsidR="001F62B6" w:rsidRPr="00C4362E" w:rsidRDefault="001F62B6" w:rsidP="001F62B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62E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C4362E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"http://bookza.ru/book_n.php?id=4099229" \t "_blank" </w:instrText>
      </w:r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Pr="00C4362E">
        <w:rPr>
          <w:rStyle w:val="a8"/>
          <w:rFonts w:ascii="Times New Roman" w:hAnsi="Times New Roman" w:cs="Times New Roman"/>
          <w:color w:val="FF0000"/>
          <w:sz w:val="24"/>
          <w:szCs w:val="24"/>
        </w:rPr>
        <w:t>Подымова</w:t>
      </w:r>
      <w:proofErr w:type="spellEnd"/>
      <w:r w:rsidRPr="00C4362E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Л.С.Педагогика. Учебник и практикум для СПО</w:t>
      </w:r>
      <w:r w:rsidR="00FB4836" w:rsidRPr="00C4362E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Pr="00C4362E">
        <w:rPr>
          <w:rFonts w:ascii="Times New Roman" w:hAnsi="Times New Roman" w:cs="Times New Roman"/>
          <w:color w:val="FF0000"/>
          <w:sz w:val="24"/>
          <w:szCs w:val="24"/>
        </w:rPr>
        <w:t xml:space="preserve"> 2016 / </w:t>
      </w:r>
      <w:r w:rsidR="007B5D7F">
        <w:rPr>
          <w:rStyle w:val="book-griff1"/>
          <w:rFonts w:ascii="Times New Roman" w:hAnsi="Times New Roman" w:cs="Times New Roman"/>
          <w:color w:val="FF0000"/>
          <w:sz w:val="24"/>
          <w:szCs w:val="24"/>
        </w:rPr>
        <w:t xml:space="preserve">Гриф УМО СПО, </w:t>
      </w:r>
      <w:r w:rsidRPr="00C4362E">
        <w:rPr>
          <w:rStyle w:val="book-griff1"/>
          <w:rFonts w:ascii="Times New Roman" w:hAnsi="Times New Roman" w:cs="Times New Roman"/>
          <w:color w:val="FF0000"/>
          <w:sz w:val="24"/>
          <w:szCs w:val="24"/>
        </w:rPr>
        <w:t>333стр.</w:t>
      </w:r>
    </w:p>
    <w:p w:rsidR="001F62B6" w:rsidRPr="00C4362E" w:rsidRDefault="00FB4836" w:rsidP="001F62B6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hyperlink r:id="rId20" w:tgtFrame="_blank" w:history="1">
        <w:r w:rsidR="001F62B6" w:rsidRPr="00C4362E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>Сергеева Валентина ПавловнаМетодика воспитательной работы. Учебник для студентов учреждений среднего профессионального образования</w:t>
        </w:r>
      </w:hyperlink>
      <w:r w:rsidR="001F62B6" w:rsidRPr="00C436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1F62B6" w:rsidRPr="00C4362E">
        <w:rPr>
          <w:rFonts w:ascii="Times New Roman" w:hAnsi="Times New Roman" w:cs="Times New Roman"/>
          <w:bCs/>
          <w:color w:val="FF0000"/>
          <w:sz w:val="24"/>
          <w:szCs w:val="24"/>
        </w:rPr>
        <w:t>Год: 2014</w:t>
      </w:r>
    </w:p>
    <w:p w:rsidR="001F62B6" w:rsidRPr="00C4362E" w:rsidRDefault="001F62B6" w:rsidP="001F62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36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C4362E">
        <w:rPr>
          <w:rFonts w:ascii="Times New Roman" w:hAnsi="Times New Roman" w:cs="Times New Roman"/>
          <w:color w:val="FF0000"/>
          <w:sz w:val="24"/>
          <w:szCs w:val="24"/>
        </w:rPr>
        <w:t>Кузовлев</w:t>
      </w:r>
      <w:proofErr w:type="spellEnd"/>
      <w:r w:rsidRPr="00C4362E">
        <w:rPr>
          <w:rFonts w:ascii="Times New Roman" w:hAnsi="Times New Roman" w:cs="Times New Roman"/>
          <w:color w:val="FF0000"/>
          <w:sz w:val="24"/>
          <w:szCs w:val="24"/>
        </w:rPr>
        <w:t xml:space="preserve"> В. Дидактические принципы доступности и искусство педагога. М –     2012</w:t>
      </w:r>
    </w:p>
    <w:p w:rsidR="001F62B6" w:rsidRPr="00C4362E" w:rsidRDefault="001F62B6" w:rsidP="00C436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362E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«Основы педагогики» ГБОУ, СПОК </w:t>
      </w:r>
      <w:proofErr w:type="spellStart"/>
      <w:r w:rsidRPr="00C4362E">
        <w:rPr>
          <w:rFonts w:ascii="Times New Roman" w:hAnsi="Times New Roman" w:cs="Times New Roman"/>
          <w:color w:val="FF0000"/>
          <w:sz w:val="24"/>
          <w:szCs w:val="24"/>
        </w:rPr>
        <w:t>иИ</w:t>
      </w:r>
      <w:proofErr w:type="spellEnd"/>
      <w:r w:rsidRPr="00C4362E">
        <w:rPr>
          <w:rFonts w:ascii="Times New Roman" w:hAnsi="Times New Roman" w:cs="Times New Roman"/>
          <w:color w:val="FF0000"/>
          <w:sz w:val="24"/>
          <w:szCs w:val="24"/>
        </w:rPr>
        <w:t xml:space="preserve"> «Салаватский музыкальный колледж».</w:t>
      </w: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1. Анисимов В.В., </w:t>
      </w:r>
      <w:proofErr w:type="spellStart"/>
      <w:r w:rsidRPr="001F62B6">
        <w:rPr>
          <w:rFonts w:ascii="Times New Roman" w:hAnsi="Times New Roman" w:cs="Times New Roman"/>
          <w:sz w:val="24"/>
          <w:szCs w:val="24"/>
        </w:rPr>
        <w:t>Грохольская</w:t>
      </w:r>
      <w:proofErr w:type="spellEnd"/>
      <w:r w:rsidRPr="001F62B6">
        <w:rPr>
          <w:rFonts w:ascii="Times New Roman" w:hAnsi="Times New Roman" w:cs="Times New Roman"/>
          <w:sz w:val="24"/>
          <w:szCs w:val="24"/>
        </w:rPr>
        <w:t xml:space="preserve"> О.Г. Общие основы педагогики. М., </w:t>
      </w:r>
      <w:smartTag w:uri="urn:schemas-microsoft-com:office:smarttags" w:element="metricconverter">
        <w:smartTagPr>
          <w:attr w:name="ProductID" w:val="2006 г"/>
        </w:smartTagPr>
        <w:r w:rsidRPr="001F62B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F62B6">
        <w:rPr>
          <w:rFonts w:ascii="Times New Roman" w:hAnsi="Times New Roman" w:cs="Times New Roman"/>
          <w:sz w:val="24"/>
          <w:szCs w:val="24"/>
        </w:rPr>
        <w:t>.</w:t>
      </w: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>2. Волкова А.А., Димитрова Л.В. Психология и педагогика. Ростов-на-Дону «Феникс», 2004</w:t>
      </w: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62B6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1F62B6">
        <w:rPr>
          <w:rFonts w:ascii="Times New Roman" w:hAnsi="Times New Roman" w:cs="Times New Roman"/>
          <w:sz w:val="24"/>
          <w:szCs w:val="24"/>
        </w:rPr>
        <w:t xml:space="preserve"> Л.П. Педагогика, М., 2005</w:t>
      </w: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>4. Мухина В.С. Возрастная психология. – М., Академия 2008.</w:t>
      </w:r>
    </w:p>
    <w:p w:rsidR="00347618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>5. Психолого-педагогическая диагностика: учебное пособие. Под редакцией Левченко И.Ю.</w:t>
      </w: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7F" w:rsidRPr="001F62B6" w:rsidRDefault="007B5D7F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 xml:space="preserve">6.Сазанова Л.И., </w:t>
      </w:r>
      <w:proofErr w:type="spellStart"/>
      <w:r w:rsidRPr="001F62B6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1F62B6">
        <w:rPr>
          <w:rFonts w:ascii="Times New Roman" w:hAnsi="Times New Roman" w:cs="Times New Roman"/>
          <w:sz w:val="24"/>
          <w:szCs w:val="24"/>
        </w:rPr>
        <w:t xml:space="preserve"> О.И. Интеллектуальный тренинг, С.Петербург, 2005</w:t>
      </w:r>
    </w:p>
    <w:p w:rsidR="00347618" w:rsidRPr="001F62B6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>7. Столяренко Л.Д. Педагогика Ростов-на-Дону «Феникс» 2003</w:t>
      </w:r>
    </w:p>
    <w:p w:rsidR="0069547D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6">
        <w:rPr>
          <w:rFonts w:ascii="Times New Roman" w:hAnsi="Times New Roman" w:cs="Times New Roman"/>
          <w:sz w:val="24"/>
          <w:szCs w:val="24"/>
        </w:rPr>
        <w:t>8.Шадриков В.Д. Деятельность и способности. М,- Лотос, 2007.</w:t>
      </w:r>
    </w:p>
    <w:p w:rsidR="006F7D93" w:rsidRPr="001F62B6" w:rsidRDefault="006F7D93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7C" w:rsidRPr="007B5D7F" w:rsidRDefault="00DA183F" w:rsidP="007B5D7F">
      <w:pPr>
        <w:pStyle w:val="1"/>
        <w:ind w:right="-914" w:firstLine="0"/>
        <w:jc w:val="center"/>
        <w:rPr>
          <w:b/>
          <w:caps/>
        </w:rPr>
      </w:pPr>
      <w:r>
        <w:rPr>
          <w:b/>
          <w:sz w:val="28"/>
          <w:szCs w:val="28"/>
        </w:rPr>
        <w:t>3.4</w:t>
      </w:r>
      <w:r w:rsidR="0069547D" w:rsidRPr="0091355E">
        <w:rPr>
          <w:b/>
          <w:sz w:val="28"/>
          <w:szCs w:val="28"/>
        </w:rPr>
        <w:t>.</w:t>
      </w:r>
      <w:r w:rsidR="0069547D" w:rsidRPr="0091355E">
        <w:rPr>
          <w:b/>
        </w:rPr>
        <w:t xml:space="preserve"> МАТЕРИАЛЬНО-ТЕХНИЧЕСКОЕ ОБЕСПЕЧЕНИЕ </w:t>
      </w:r>
      <w:r w:rsidR="0069547D" w:rsidRPr="0091355E">
        <w:rPr>
          <w:b/>
          <w:caps/>
        </w:rPr>
        <w:t>МДК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 w:firstLine="720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МДК 02.02 </w:t>
      </w:r>
      <w:r w:rsidRPr="002F3623">
        <w:rPr>
          <w:rFonts w:ascii="Times New Roman" w:hAnsi="Times New Roman"/>
          <w:sz w:val="28"/>
          <w:szCs w:val="28"/>
        </w:rPr>
        <w:t xml:space="preserve"> обеспечивается доступом каждого обучающегося к базам данных и библиотечным фондам</w:t>
      </w:r>
      <w:r w:rsidRPr="002F3623">
        <w:rPr>
          <w:rFonts w:ascii="Times New Roman" w:hAnsi="Times New Roman"/>
          <w:i/>
          <w:sz w:val="28"/>
          <w:szCs w:val="28"/>
        </w:rPr>
        <w:t xml:space="preserve">, </w:t>
      </w:r>
      <w:r w:rsidRPr="002F3623">
        <w:rPr>
          <w:rFonts w:ascii="Times New Roman" w:hAnsi="Times New Roman"/>
          <w:sz w:val="28"/>
          <w:szCs w:val="28"/>
        </w:rPr>
        <w:t>формируемым по данному курсу основной профессиональной образовательной программы.Во время самостоятельной п</w:t>
      </w:r>
      <w:r>
        <w:rPr>
          <w:rFonts w:ascii="Times New Roman" w:hAnsi="Times New Roman"/>
          <w:sz w:val="28"/>
          <w:szCs w:val="28"/>
        </w:rPr>
        <w:t>одготовки обучающиеся обеспечиваются</w:t>
      </w:r>
      <w:r w:rsidRPr="002F3623">
        <w:rPr>
          <w:rFonts w:ascii="Times New Roman" w:hAnsi="Times New Roman"/>
          <w:sz w:val="28"/>
          <w:szCs w:val="28"/>
        </w:rPr>
        <w:t xml:space="preserve"> доступом к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4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ab/>
        <w:t xml:space="preserve">Библиотечный фонд укомплектован: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печатными изданиями основной и дополнитель</w:t>
      </w:r>
      <w:r>
        <w:rPr>
          <w:rFonts w:ascii="Times New Roman" w:hAnsi="Times New Roman"/>
          <w:sz w:val="28"/>
          <w:szCs w:val="28"/>
        </w:rPr>
        <w:t>ной учебной литературы по МДК 02.02</w:t>
      </w:r>
      <w:r w:rsidRPr="002F3623">
        <w:rPr>
          <w:rFonts w:ascii="Times New Roman" w:hAnsi="Times New Roman"/>
          <w:sz w:val="28"/>
          <w:szCs w:val="28"/>
        </w:rPr>
        <w:t>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соответствующими изданиями музыкальных произведений, формирующих учебный и концертный репертуар студентов;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специальными хрестоматийными изданиями;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партитур</w:t>
      </w:r>
      <w:r w:rsidR="00DA183F">
        <w:rPr>
          <w:rFonts w:ascii="Times New Roman" w:hAnsi="Times New Roman"/>
          <w:sz w:val="28"/>
          <w:szCs w:val="28"/>
        </w:rPr>
        <w:t>ами, нотами хоровых</w:t>
      </w:r>
      <w:r w:rsidRPr="002F3623">
        <w:rPr>
          <w:rFonts w:ascii="Times New Roman" w:hAnsi="Times New Roman"/>
          <w:sz w:val="28"/>
          <w:szCs w:val="28"/>
        </w:rPr>
        <w:t xml:space="preserve">произведений в объеме, соответствующем требованиям </w:t>
      </w:r>
      <w:r w:rsidRPr="00A73086">
        <w:rPr>
          <w:rFonts w:ascii="Times New Roman" w:hAnsi="Times New Roman"/>
          <w:sz w:val="28"/>
          <w:szCs w:val="28"/>
        </w:rPr>
        <w:t xml:space="preserve">ППССЗ </w:t>
      </w: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 xml:space="preserve">справочно-библиографические и периодические издания;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>обеспечен доступ к комплектам библиотечного фонда, состоящим не менее чем из 5 наименований отечественных журналов.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Обучающимся предоставлена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69547D" w:rsidRDefault="0069547D" w:rsidP="0069547D">
      <w:pPr>
        <w:autoSpaceDE w:val="0"/>
        <w:autoSpaceDN w:val="0"/>
        <w:adjustRightInd w:val="0"/>
        <w:spacing w:after="0"/>
        <w:ind w:right="-35" w:firstLine="540"/>
        <w:jc w:val="both"/>
        <w:rPr>
          <w:rFonts w:ascii="Times New Roman" w:hAnsi="Times New Roman"/>
          <w:bCs/>
          <w:sz w:val="28"/>
          <w:szCs w:val="28"/>
        </w:rPr>
      </w:pPr>
      <w:r w:rsidRPr="002F3623">
        <w:rPr>
          <w:rFonts w:ascii="Times New Roman" w:hAnsi="Times New Roman"/>
          <w:bCs/>
          <w:i/>
          <w:sz w:val="28"/>
          <w:szCs w:val="28"/>
        </w:rPr>
        <w:tab/>
      </w:r>
      <w:r w:rsidRPr="002F3623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еобходимый для реализации МДК 02.02  </w:t>
      </w:r>
      <w:r w:rsidRPr="002F3623">
        <w:rPr>
          <w:rFonts w:ascii="Times New Roman" w:hAnsi="Times New Roman"/>
          <w:bCs/>
          <w:sz w:val="28"/>
          <w:szCs w:val="28"/>
        </w:rPr>
        <w:t>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left="709" w:right="-914" w:hanging="1"/>
        <w:jc w:val="both"/>
        <w:rPr>
          <w:rFonts w:ascii="Times New Roman" w:hAnsi="Times New Roman"/>
          <w:b/>
          <w:i/>
          <w:sz w:val="28"/>
          <w:szCs w:val="28"/>
        </w:rPr>
      </w:pPr>
      <w:r w:rsidRPr="002F3623">
        <w:rPr>
          <w:rFonts w:ascii="Times New Roman" w:hAnsi="Times New Roman"/>
          <w:b/>
          <w:i/>
          <w:sz w:val="28"/>
          <w:szCs w:val="28"/>
        </w:rPr>
        <w:t>учебные классы</w:t>
      </w:r>
    </w:p>
    <w:p w:rsidR="0069547D" w:rsidRPr="008A60B6" w:rsidRDefault="0069547D" w:rsidP="0069547D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групповые – </w:t>
      </w:r>
      <w:r>
        <w:rPr>
          <w:rFonts w:ascii="Times New Roman" w:hAnsi="Times New Roman"/>
          <w:sz w:val="28"/>
          <w:szCs w:val="28"/>
        </w:rPr>
        <w:t>для  проведения уроков по методике преподавания вокальных дисциплин;</w:t>
      </w:r>
    </w:p>
    <w:p w:rsidR="0069547D" w:rsidRPr="008A60B6" w:rsidRDefault="0069547D" w:rsidP="0069547D">
      <w:pPr>
        <w:widowControl w:val="0"/>
        <w:autoSpaceDE w:val="0"/>
        <w:autoSpaceDN w:val="0"/>
        <w:adjustRightInd w:val="0"/>
        <w:ind w:right="-9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хореографический –</w:t>
      </w:r>
      <w:r>
        <w:rPr>
          <w:rFonts w:ascii="Times New Roman" w:hAnsi="Times New Roman"/>
          <w:sz w:val="28"/>
          <w:szCs w:val="28"/>
        </w:rPr>
        <w:t>для занятий основами физической культуры (ритмикой).</w:t>
      </w:r>
    </w:p>
    <w:p w:rsidR="0069547D" w:rsidRDefault="0069547D" w:rsidP="0069547D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</w:t>
      </w:r>
      <w:r w:rsidRPr="002F3623">
        <w:rPr>
          <w:rFonts w:ascii="Times New Roman" w:hAnsi="Times New Roman"/>
          <w:sz w:val="28"/>
          <w:szCs w:val="28"/>
        </w:rPr>
        <w:t>для групповых занятий не менее 30 кв.м. и отвечают санитарно-гигиеническим, противопожарным нормам и оснащены инструментом (фортепиано),</w:t>
      </w:r>
      <w:r>
        <w:rPr>
          <w:rFonts w:ascii="Times New Roman" w:hAnsi="Times New Roman"/>
          <w:sz w:val="28"/>
          <w:szCs w:val="28"/>
        </w:rPr>
        <w:t xml:space="preserve"> компьютером, имеющим доступ к сети </w:t>
      </w:r>
      <w:r>
        <w:rPr>
          <w:rFonts w:ascii="Times New Roman" w:hAnsi="Times New Roman"/>
          <w:sz w:val="28"/>
          <w:szCs w:val="28"/>
        </w:rPr>
        <w:lastRenderedPageBreak/>
        <w:t>интернет,</w:t>
      </w:r>
      <w:r w:rsidRPr="002F3623">
        <w:rPr>
          <w:rFonts w:ascii="Times New Roman" w:hAnsi="Times New Roman"/>
          <w:sz w:val="28"/>
          <w:szCs w:val="28"/>
        </w:rPr>
        <w:t xml:space="preserve"> а так же достаточным количеством посадочных мест и рабочим местом преподавателя;</w:t>
      </w:r>
      <w:r>
        <w:rPr>
          <w:rFonts w:ascii="Times New Roman" w:hAnsi="Times New Roman"/>
          <w:sz w:val="28"/>
          <w:szCs w:val="28"/>
        </w:rPr>
        <w:t xml:space="preserve"> хореографический класс оснащен зеркалами и балетными станками.</w:t>
      </w:r>
    </w:p>
    <w:p w:rsidR="007B5D7F" w:rsidRPr="002F3623" w:rsidRDefault="007B5D7F" w:rsidP="0069547D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</w:p>
    <w:p w:rsidR="0069547D" w:rsidRPr="009E237A" w:rsidRDefault="0069547D" w:rsidP="0069547D">
      <w:pPr>
        <w:widowControl w:val="0"/>
        <w:autoSpaceDE w:val="0"/>
        <w:autoSpaceDN w:val="0"/>
        <w:adjustRightInd w:val="0"/>
        <w:spacing w:after="0"/>
        <w:ind w:right="-91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237A">
        <w:rPr>
          <w:rFonts w:ascii="Times New Roman" w:hAnsi="Times New Roman"/>
          <w:b/>
          <w:i/>
          <w:sz w:val="24"/>
          <w:szCs w:val="24"/>
        </w:rPr>
        <w:t>залы</w:t>
      </w:r>
    </w:p>
    <w:p w:rsidR="0069547D" w:rsidRPr="009E237A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4"/>
          <w:szCs w:val="24"/>
        </w:rPr>
      </w:pPr>
      <w:r w:rsidRPr="009E237A">
        <w:rPr>
          <w:rFonts w:ascii="Times New Roman" w:hAnsi="Times New Roman"/>
          <w:sz w:val="24"/>
          <w:szCs w:val="24"/>
        </w:rPr>
        <w:t xml:space="preserve">- концертный зал на 250 посадочных мест с концертными роялями и </w:t>
      </w:r>
    </w:p>
    <w:p w:rsidR="0069547D" w:rsidRPr="009E237A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37A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9E237A">
        <w:rPr>
          <w:rFonts w:ascii="Times New Roman" w:hAnsi="Times New Roman"/>
          <w:sz w:val="24"/>
          <w:szCs w:val="24"/>
        </w:rPr>
        <w:t xml:space="preserve"> оборудованием; </w:t>
      </w:r>
    </w:p>
    <w:p w:rsidR="0069547D" w:rsidRPr="009E237A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4"/>
          <w:szCs w:val="24"/>
        </w:rPr>
      </w:pPr>
      <w:r w:rsidRPr="009E237A">
        <w:rPr>
          <w:rFonts w:ascii="Times New Roman" w:hAnsi="Times New Roman"/>
          <w:sz w:val="24"/>
          <w:szCs w:val="24"/>
        </w:rPr>
        <w:t xml:space="preserve">- читальный зал с выходом в сеть Интернет; </w:t>
      </w:r>
    </w:p>
    <w:p w:rsidR="0069547D" w:rsidRPr="009E237A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4"/>
          <w:szCs w:val="24"/>
        </w:rPr>
      </w:pPr>
      <w:r w:rsidRPr="009E237A">
        <w:rPr>
          <w:rFonts w:ascii="Times New Roman" w:hAnsi="Times New Roman"/>
          <w:sz w:val="24"/>
          <w:szCs w:val="24"/>
        </w:rPr>
        <w:t xml:space="preserve">- библиотека, помещения для работы со специализированными материалами и их хранения </w:t>
      </w:r>
      <w:r w:rsidRPr="009E237A">
        <w:rPr>
          <w:rFonts w:ascii="Times New Roman" w:hAnsi="Times New Roman"/>
          <w:bCs/>
          <w:sz w:val="24"/>
          <w:szCs w:val="24"/>
        </w:rPr>
        <w:t>(фонотека, видеотека, фильмотека)</w:t>
      </w:r>
      <w:r w:rsidRPr="009E237A">
        <w:rPr>
          <w:rFonts w:ascii="Times New Roman" w:hAnsi="Times New Roman"/>
          <w:sz w:val="24"/>
          <w:szCs w:val="24"/>
        </w:rPr>
        <w:t>.</w:t>
      </w:r>
    </w:p>
    <w:p w:rsidR="005C0830" w:rsidRPr="009E237A" w:rsidRDefault="005C0830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4"/>
          <w:szCs w:val="24"/>
        </w:rPr>
      </w:pPr>
    </w:p>
    <w:p w:rsidR="00AC627C" w:rsidRPr="009E237A" w:rsidRDefault="005C0830" w:rsidP="006F7A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center"/>
        <w:rPr>
          <w:b/>
        </w:rPr>
      </w:pPr>
      <w:r w:rsidRPr="009E237A">
        <w:rPr>
          <w:b/>
        </w:rPr>
        <w:t>4. Кадровое обесп</w:t>
      </w:r>
      <w:r w:rsidR="004F0545" w:rsidRPr="009E237A">
        <w:rPr>
          <w:b/>
        </w:rPr>
        <w:t>ечение производственной практики</w:t>
      </w:r>
    </w:p>
    <w:p w:rsidR="006F7A7C" w:rsidRPr="009E237A" w:rsidRDefault="006F7A7C" w:rsidP="006F7A7C">
      <w:pPr>
        <w:rPr>
          <w:sz w:val="24"/>
          <w:szCs w:val="24"/>
        </w:rPr>
      </w:pPr>
      <w:bookmarkStart w:id="0" w:name="_GoBack"/>
      <w:bookmarkEnd w:id="0"/>
    </w:p>
    <w:p w:rsidR="005C0830" w:rsidRPr="009E237A" w:rsidRDefault="005C0830" w:rsidP="005C0830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E237A">
        <w:rPr>
          <w:rFonts w:ascii="Times New Roman" w:hAnsi="Times New Roman" w:cs="Times New Roman"/>
          <w:sz w:val="24"/>
          <w:szCs w:val="24"/>
        </w:rPr>
        <w:t>Реализация программы подготовки специалистов среднего звена должна  обеспечиваться педагогическими кадрами, имеющими высшее профессиональное образование, соответствующее профилю преподаваемой дисциплины (модуля)</w:t>
      </w:r>
      <w:r w:rsidRPr="009E237A">
        <w:rPr>
          <w:rFonts w:ascii="Times New Roman" w:hAnsi="Times New Roman" w:cs="Times New Roman"/>
          <w:b/>
          <w:sz w:val="24"/>
          <w:szCs w:val="24"/>
        </w:rPr>
        <w:t>.</w:t>
      </w:r>
      <w:r w:rsidRPr="009E237A">
        <w:rPr>
          <w:rFonts w:ascii="Times New Roman" w:hAnsi="Times New Roman" w:cs="Times New Roman"/>
          <w:sz w:val="24"/>
          <w:szCs w:val="24"/>
        </w:rPr>
        <w:t xml:space="preserve">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5C0830" w:rsidRPr="009E237A" w:rsidRDefault="005C0830" w:rsidP="005C0830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E237A">
        <w:rPr>
          <w:rFonts w:ascii="Times New Roman" w:hAnsi="Times New Roman" w:cs="Times New Roman"/>
          <w:sz w:val="24"/>
          <w:szCs w:val="24"/>
        </w:rPr>
        <w:t>Опыт деятельности в организациях  соответствующей профессиональной сферы является обязательным для преподавателей, отвечающих за освоение обучающимся Производственной практики. Преподаватели получают дополнительное профессиональное образование по программам повышения квалификации,  в том числе в форме стажировки в профильных организациях не реже 1 раза в 3года. 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</w:p>
    <w:p w:rsidR="0069547D" w:rsidRPr="009E237A" w:rsidRDefault="005C0830" w:rsidP="005C0830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E237A">
        <w:rPr>
          <w:rFonts w:ascii="Times New Roman" w:hAnsi="Times New Roman" w:cs="Times New Roman"/>
          <w:sz w:val="24"/>
          <w:szCs w:val="24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AC627C" w:rsidRPr="009E237A" w:rsidRDefault="00AC627C" w:rsidP="00AC627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E23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Особенности организации образовательной деятельности для лиц с ограниченными возможностями здоровья</w:t>
      </w:r>
    </w:p>
    <w:p w:rsidR="00AC627C" w:rsidRPr="009E237A" w:rsidRDefault="00AC627C" w:rsidP="00AC627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C627C" w:rsidRPr="009E237A" w:rsidRDefault="00AC627C" w:rsidP="00AC627C">
      <w:pPr>
        <w:shd w:val="clear" w:color="auto" w:fill="FFFFFF"/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237A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AC627C" w:rsidRPr="009E237A" w:rsidRDefault="00AC627C" w:rsidP="00AC627C">
      <w:pPr>
        <w:shd w:val="clear" w:color="auto" w:fill="FFFFFF"/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237A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AC627C" w:rsidRPr="009E237A" w:rsidRDefault="00AC627C" w:rsidP="00AC627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23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</w:t>
      </w:r>
      <w:r w:rsidRPr="009E237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особенностей психофизического развития, индивидуальных возможностей и состояния здоровья таких обучающихся</w:t>
      </w:r>
    </w:p>
    <w:p w:rsidR="00AC627C" w:rsidRPr="009E237A" w:rsidRDefault="00AC627C" w:rsidP="005C0830">
      <w:pPr>
        <w:widowControl w:val="0"/>
        <w:autoSpaceDE w:val="0"/>
        <w:autoSpaceDN w:val="0"/>
        <w:adjustRightInd w:val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AC627C" w:rsidRPr="009E237A" w:rsidSect="0015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712"/>
    <w:multiLevelType w:val="hybridMultilevel"/>
    <w:tmpl w:val="69BE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3663D"/>
    <w:multiLevelType w:val="hybridMultilevel"/>
    <w:tmpl w:val="FED6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009"/>
    <w:multiLevelType w:val="hybridMultilevel"/>
    <w:tmpl w:val="413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57069"/>
    <w:multiLevelType w:val="hybridMultilevel"/>
    <w:tmpl w:val="FEC090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5D85055"/>
    <w:multiLevelType w:val="singleLevel"/>
    <w:tmpl w:val="138C4878"/>
    <w:lvl w:ilvl="0">
      <w:start w:val="25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">
    <w:nsid w:val="38183260"/>
    <w:multiLevelType w:val="hybridMultilevel"/>
    <w:tmpl w:val="A6F0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F2E05"/>
    <w:multiLevelType w:val="hybridMultilevel"/>
    <w:tmpl w:val="3FF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D3053"/>
    <w:multiLevelType w:val="hybridMultilevel"/>
    <w:tmpl w:val="2944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719B2"/>
    <w:multiLevelType w:val="hybridMultilevel"/>
    <w:tmpl w:val="F7F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D7015"/>
    <w:multiLevelType w:val="hybridMultilevel"/>
    <w:tmpl w:val="52CE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6129F4"/>
    <w:multiLevelType w:val="hybridMultilevel"/>
    <w:tmpl w:val="DDF8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F7BBE"/>
    <w:multiLevelType w:val="hybridMultilevel"/>
    <w:tmpl w:val="EB78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E4CCF"/>
    <w:multiLevelType w:val="hybridMultilevel"/>
    <w:tmpl w:val="DC0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74871"/>
    <w:multiLevelType w:val="hybridMultilevel"/>
    <w:tmpl w:val="D5A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F170B5E"/>
    <w:multiLevelType w:val="hybridMultilevel"/>
    <w:tmpl w:val="B15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23857"/>
    <w:multiLevelType w:val="hybridMultilevel"/>
    <w:tmpl w:val="8AC2A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A5F3C"/>
    <w:multiLevelType w:val="hybridMultilevel"/>
    <w:tmpl w:val="83F0F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7"/>
  </w:num>
  <w:num w:numId="15">
    <w:abstractNumId w:val="12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7618"/>
    <w:rsid w:val="00015EDD"/>
    <w:rsid w:val="00030D13"/>
    <w:rsid w:val="00096DC2"/>
    <w:rsid w:val="000E196B"/>
    <w:rsid w:val="00104AA5"/>
    <w:rsid w:val="001146F0"/>
    <w:rsid w:val="00154903"/>
    <w:rsid w:val="001908FE"/>
    <w:rsid w:val="001B330D"/>
    <w:rsid w:val="001F160D"/>
    <w:rsid w:val="001F62B6"/>
    <w:rsid w:val="002567A2"/>
    <w:rsid w:val="00263870"/>
    <w:rsid w:val="0027307F"/>
    <w:rsid w:val="002840D8"/>
    <w:rsid w:val="002928D0"/>
    <w:rsid w:val="002A13CC"/>
    <w:rsid w:val="002A29E7"/>
    <w:rsid w:val="002A5CB1"/>
    <w:rsid w:val="002B2005"/>
    <w:rsid w:val="00347618"/>
    <w:rsid w:val="00365EFD"/>
    <w:rsid w:val="003A6EFE"/>
    <w:rsid w:val="003F0D66"/>
    <w:rsid w:val="003F360B"/>
    <w:rsid w:val="003F4C2F"/>
    <w:rsid w:val="004334C1"/>
    <w:rsid w:val="004358A6"/>
    <w:rsid w:val="004F0545"/>
    <w:rsid w:val="005077FF"/>
    <w:rsid w:val="00551936"/>
    <w:rsid w:val="00575EF6"/>
    <w:rsid w:val="005A5CA1"/>
    <w:rsid w:val="005B6D40"/>
    <w:rsid w:val="005C0830"/>
    <w:rsid w:val="005E331D"/>
    <w:rsid w:val="0066105B"/>
    <w:rsid w:val="00667EBB"/>
    <w:rsid w:val="0069547D"/>
    <w:rsid w:val="006D1920"/>
    <w:rsid w:val="006E35D9"/>
    <w:rsid w:val="006F7A7C"/>
    <w:rsid w:val="006F7D93"/>
    <w:rsid w:val="00726D81"/>
    <w:rsid w:val="00735451"/>
    <w:rsid w:val="00762383"/>
    <w:rsid w:val="00773986"/>
    <w:rsid w:val="007A44CC"/>
    <w:rsid w:val="007B5D7F"/>
    <w:rsid w:val="007E54DC"/>
    <w:rsid w:val="007F1210"/>
    <w:rsid w:val="00862B06"/>
    <w:rsid w:val="008835BB"/>
    <w:rsid w:val="00884A0B"/>
    <w:rsid w:val="00972A41"/>
    <w:rsid w:val="00990D53"/>
    <w:rsid w:val="009C6302"/>
    <w:rsid w:val="009C7B51"/>
    <w:rsid w:val="009E237A"/>
    <w:rsid w:val="00A13A17"/>
    <w:rsid w:val="00A234FD"/>
    <w:rsid w:val="00A708EF"/>
    <w:rsid w:val="00AA18A5"/>
    <w:rsid w:val="00AC627C"/>
    <w:rsid w:val="00AF6CC4"/>
    <w:rsid w:val="00B17006"/>
    <w:rsid w:val="00B238FE"/>
    <w:rsid w:val="00B26793"/>
    <w:rsid w:val="00B53A57"/>
    <w:rsid w:val="00B570C8"/>
    <w:rsid w:val="00B8724A"/>
    <w:rsid w:val="00B954DB"/>
    <w:rsid w:val="00B976E7"/>
    <w:rsid w:val="00C031BC"/>
    <w:rsid w:val="00C4362E"/>
    <w:rsid w:val="00C90C19"/>
    <w:rsid w:val="00D34779"/>
    <w:rsid w:val="00DA183F"/>
    <w:rsid w:val="00DA294F"/>
    <w:rsid w:val="00E0117D"/>
    <w:rsid w:val="00E055BF"/>
    <w:rsid w:val="00E53F33"/>
    <w:rsid w:val="00E819D6"/>
    <w:rsid w:val="00E821CF"/>
    <w:rsid w:val="00E912B8"/>
    <w:rsid w:val="00ED3B39"/>
    <w:rsid w:val="00EE00B4"/>
    <w:rsid w:val="00F73ED7"/>
    <w:rsid w:val="00F939C0"/>
    <w:rsid w:val="00FB4836"/>
    <w:rsid w:val="00FB4840"/>
    <w:rsid w:val="00FD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86"/>
  </w:style>
  <w:style w:type="paragraph" w:styleId="1">
    <w:name w:val="heading 1"/>
    <w:basedOn w:val="a"/>
    <w:next w:val="a"/>
    <w:link w:val="10"/>
    <w:uiPriority w:val="99"/>
    <w:qFormat/>
    <w:rsid w:val="0069547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1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34761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7618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34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4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3476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rsid w:val="00347618"/>
    <w:rPr>
      <w:color w:val="0000FF"/>
      <w:u w:val="single"/>
    </w:rPr>
  </w:style>
  <w:style w:type="character" w:styleId="HTML">
    <w:name w:val="HTML Cite"/>
    <w:uiPriority w:val="99"/>
    <w:rsid w:val="00347618"/>
    <w:rPr>
      <w:i/>
      <w:iCs/>
    </w:rPr>
  </w:style>
  <w:style w:type="character" w:customStyle="1" w:styleId="b-serp-urlb-serp-urlinlineyes">
    <w:name w:val="b-serp-url b-serp-url_inline_yes"/>
    <w:uiPriority w:val="99"/>
    <w:rsid w:val="00347618"/>
  </w:style>
  <w:style w:type="character" w:customStyle="1" w:styleId="b-serp-urlitem">
    <w:name w:val="b-serp-url__item"/>
    <w:uiPriority w:val="99"/>
    <w:rsid w:val="00347618"/>
  </w:style>
  <w:style w:type="character" w:customStyle="1" w:styleId="b-serp-itemlinks-item">
    <w:name w:val="b-serp-item__links-item"/>
    <w:rsid w:val="00347618"/>
  </w:style>
  <w:style w:type="character" w:customStyle="1" w:styleId="b-serp-urlmark">
    <w:name w:val="b-serp-url__mark"/>
    <w:uiPriority w:val="99"/>
    <w:rsid w:val="00347618"/>
  </w:style>
  <w:style w:type="character" w:customStyle="1" w:styleId="b-serp-itemfrom">
    <w:name w:val="b-serp-item__from"/>
    <w:rsid w:val="00347618"/>
  </w:style>
  <w:style w:type="paragraph" w:styleId="a9">
    <w:name w:val="No Spacing"/>
    <w:uiPriority w:val="1"/>
    <w:qFormat/>
    <w:rsid w:val="0015490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54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9547D"/>
  </w:style>
  <w:style w:type="character" w:customStyle="1" w:styleId="book-griff1">
    <w:name w:val="book-griff1"/>
    <w:basedOn w:val="a0"/>
    <w:rsid w:val="001F62B6"/>
    <w:rPr>
      <w:color w:val="666666"/>
    </w:rPr>
  </w:style>
  <w:style w:type="paragraph" w:styleId="aa">
    <w:name w:val="Balloon Text"/>
    <w:basedOn w:val="a"/>
    <w:link w:val="ab"/>
    <w:uiPriority w:val="99"/>
    <w:semiHidden/>
    <w:unhideWhenUsed/>
    <w:rsid w:val="003F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classic-music.ru/" TargetMode="External"/><Relationship Id="rId18" Type="http://schemas.openxmlformats.org/officeDocument/2006/relationships/hyperlink" Target="http://bookza.ru/book_n.php?id=403503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music-theory.ru/" TargetMode="External"/><Relationship Id="rId17" Type="http://schemas.openxmlformats.org/officeDocument/2006/relationships/hyperlink" Target="http://www.classicalmusiclin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B%D0%B0%D1%81%D1%81%D0%B8%D1%87%D0%B5%D1%81%D0%BA%D0%B0%D1%8F_%D0%BC%D1%83%D0%B7%D1%8B%D0%BA%D0%B0" TargetMode="External"/><Relationship Id="rId20" Type="http://schemas.openxmlformats.org/officeDocument/2006/relationships/hyperlink" Target="http://bookza.ru/book_n.php?id=33815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bookza.ru/book_n.php?id=4123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hyperlink" Target="http://classic.chubri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B7C7-22D3-40ED-A983-E8BC7CF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Приёмная</cp:lastModifiedBy>
  <cp:revision>2</cp:revision>
  <cp:lastPrinted>2022-06-09T09:52:00Z</cp:lastPrinted>
  <dcterms:created xsi:type="dcterms:W3CDTF">2022-10-04T10:50:00Z</dcterms:created>
  <dcterms:modified xsi:type="dcterms:W3CDTF">2022-10-04T10:50:00Z</dcterms:modified>
</cp:coreProperties>
</file>