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КУЛЬТУРЫ РЕСПУБЛИКИ БАШКОРТОСТАН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Республики Башкортостан Салаватский музыкальный колледж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CC28D7" w:rsidRPr="00CC28D7" w:rsidRDefault="00CC28D7" w:rsidP="00CC28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Учебного предмета ОУП 03 </w:t>
      </w:r>
      <w:r w:rsidRPr="00CC28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Родная литература</w:t>
      </w:r>
    </w:p>
    <w:p w:rsidR="00CC28D7" w:rsidRPr="00CC28D7" w:rsidRDefault="00CC28D7" w:rsidP="00CC28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специальностей</w:t>
      </w:r>
    </w:p>
    <w:p w:rsidR="00CC28D7" w:rsidRPr="00CC28D7" w:rsidRDefault="00CC28D7" w:rsidP="00CC28D7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53.02.02 Музыкальное искусство эстрады, 53.02.07 </w:t>
      </w:r>
      <w:hyperlink r:id="rId7" w:history="1">
        <w:r w:rsidRPr="00CC28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Теория музыки</w:t>
        </w:r>
      </w:hyperlink>
      <w:r w:rsidRPr="00CC2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28D7" w:rsidRPr="00CC28D7" w:rsidRDefault="0036753E" w:rsidP="00CC28D7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/>
      <w:r w:rsidR="00CC28D7" w:rsidRPr="00CC28D7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53.02.03 Инструментальное исполнительство (по видам инструментов)</w:t>
      </w:r>
    </w:p>
    <w:p w:rsidR="00CC28D7" w:rsidRPr="00CC28D7" w:rsidRDefault="00CC28D7" w:rsidP="00CC28D7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53.02.05 Сольное и хоровое народное пение, </w:t>
      </w:r>
    </w:p>
    <w:p w:rsidR="00CC28D7" w:rsidRPr="00CC28D7" w:rsidRDefault="00CC28D7" w:rsidP="00CC28D7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53.02.06 Хоровое дирижирование</w:t>
      </w:r>
    </w:p>
    <w:p w:rsidR="00CC28D7" w:rsidRPr="00CC28D7" w:rsidRDefault="00CC28D7" w:rsidP="00CC28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(уровень подготовки - углубленный)</w:t>
      </w:r>
    </w:p>
    <w:p w:rsidR="00CC28D7" w:rsidRPr="00CC28D7" w:rsidRDefault="00CC28D7" w:rsidP="00CC28D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CC28D7" w:rsidRPr="00CC28D7" w:rsidRDefault="00CC28D7" w:rsidP="00CC28D7">
      <w:pPr>
        <w:spacing w:after="0" w:line="360" w:lineRule="auto"/>
        <w:jc w:val="center"/>
        <w:rPr>
          <w:rFonts w:ascii="Times New RomanPS BoldMT" w:eastAsia="Times New Roman" w:hAnsi="Times New RomanPS BoldMT" w:cs="Times New RomanPS BoldMT"/>
          <w:color w:val="000000"/>
          <w:sz w:val="21"/>
          <w:szCs w:val="21"/>
          <w:lang w:eastAsia="ru-RU"/>
        </w:rPr>
      </w:pPr>
    </w:p>
    <w:p w:rsidR="00CC28D7" w:rsidRPr="00CC28D7" w:rsidRDefault="00CC28D7" w:rsidP="00CC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28D7" w:rsidRPr="00CC28D7" w:rsidRDefault="00CC28D7" w:rsidP="00CC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Салават </w:t>
      </w:r>
    </w:p>
    <w:p w:rsidR="00CC28D7" w:rsidRPr="00CC28D7" w:rsidRDefault="00CC28D7" w:rsidP="00CC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10008" w:type="dxa"/>
        <w:tblLook w:val="01E0"/>
      </w:tblPr>
      <w:tblGrid>
        <w:gridCol w:w="4788"/>
        <w:gridCol w:w="216"/>
        <w:gridCol w:w="5004"/>
      </w:tblGrid>
      <w:tr w:rsidR="00CC28D7" w:rsidRPr="00CC28D7" w:rsidTr="00433851">
        <w:tc>
          <w:tcPr>
            <w:tcW w:w="5004" w:type="dxa"/>
            <w:gridSpan w:val="2"/>
          </w:tcPr>
          <w:p w:rsidR="00CC28D7" w:rsidRPr="00CC28D7" w:rsidRDefault="00CC28D7" w:rsidP="00CC28D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Принято Советом колледжа</w:t>
            </w:r>
          </w:p>
          <w:p w:rsidR="00CC28D7" w:rsidRPr="00CC28D7" w:rsidRDefault="00CC28D7" w:rsidP="004C26E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Pr="004C26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</w:t>
            </w:r>
            <w:r w:rsidR="004C26EA" w:rsidRPr="004C26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Pr="004C26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от </w:t>
            </w:r>
            <w:r w:rsidR="004C26EA" w:rsidRPr="004C26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08</w:t>
            </w:r>
            <w:r w:rsidRPr="004C26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.06.20</w:t>
            </w:r>
            <w:r w:rsidR="004C26EA" w:rsidRPr="004C26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04" w:type="dxa"/>
          </w:tcPr>
          <w:p w:rsidR="00CC28D7" w:rsidRPr="00CC28D7" w:rsidRDefault="00CC28D7" w:rsidP="00C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6F07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1171575"/>
                  <wp:effectExtent l="19050" t="0" r="9525" b="0"/>
                  <wp:docPr id="1" name="Рисунок 1" descr="C:\Users\Приёмная\Desktop\подписи\2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иёмная\Desktop\подписи\2 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F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</w:t>
            </w: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C28D7" w:rsidRPr="00CC28D7" w:rsidRDefault="00CC28D7" w:rsidP="00C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Директор ГБПОУ  РБ СМК</w:t>
            </w:r>
          </w:p>
          <w:p w:rsidR="00CC28D7" w:rsidRPr="00CC28D7" w:rsidRDefault="00CC28D7" w:rsidP="00C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6F07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416575"/>
                  <wp:effectExtent l="19050" t="0" r="0" b="0"/>
                  <wp:docPr id="2" name="Рисунок 2" descr="C:\Users\Приёмная\Desktop\подписи\g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риёмная\Desktop\подписи\g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F07BD" w:rsidRPr="006F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_____________Л. К. Алапаева</w:t>
            </w:r>
          </w:p>
          <w:p w:rsidR="00CC28D7" w:rsidRPr="00CC28D7" w:rsidRDefault="00CC28D7" w:rsidP="00C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C26EA" w:rsidRPr="004C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C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      июня         20</w:t>
            </w:r>
            <w:r w:rsidR="004C26EA" w:rsidRPr="004C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C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</w:t>
            </w:r>
          </w:p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C28D7" w:rsidRPr="00CC28D7" w:rsidRDefault="00CC28D7" w:rsidP="00CC28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8D7" w:rsidRPr="00CC28D7" w:rsidTr="00433851">
        <w:tc>
          <w:tcPr>
            <w:tcW w:w="10008" w:type="dxa"/>
            <w:gridSpan w:val="3"/>
          </w:tcPr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разработана на основе федерального государственного образовательного стандарта СПО для группы специальностей углубленной подготовки:</w:t>
            </w:r>
          </w:p>
          <w:p w:rsidR="00CC28D7" w:rsidRPr="00CC28D7" w:rsidRDefault="00CC28D7" w:rsidP="00CC28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53.02.02 Музыкальное искусство эстрады, 53.02.07 </w:t>
            </w:r>
            <w:hyperlink r:id="rId11" w:history="1">
              <w:r w:rsidRPr="00CC28D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Теория музыки</w:t>
              </w:r>
            </w:hyperlink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53.02.05 Сольное и хоровое народное пение, 53.02.06 Хоровое дирижирование, </w:t>
            </w:r>
            <w:hyperlink r:id="rId12" w:history="1"/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53.02.03 Инструментальное исполнительство (по видам инструментов)</w:t>
            </w:r>
          </w:p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8D7" w:rsidRPr="00CC28D7" w:rsidTr="00433851">
        <w:trPr>
          <w:trHeight w:val="2809"/>
        </w:trPr>
        <w:tc>
          <w:tcPr>
            <w:tcW w:w="4788" w:type="dxa"/>
          </w:tcPr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- разработчик:</w:t>
            </w:r>
          </w:p>
        </w:tc>
        <w:tc>
          <w:tcPr>
            <w:tcW w:w="5220" w:type="dxa"/>
            <w:gridSpan w:val="2"/>
          </w:tcPr>
          <w:p w:rsidR="00CC28D7" w:rsidRPr="00CC28D7" w:rsidRDefault="00CC28D7" w:rsidP="00CC2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республики Башкортостан Салаватский музыкальный колледж</w:t>
            </w:r>
          </w:p>
          <w:p w:rsidR="00CC28D7" w:rsidRPr="00CC28D7" w:rsidRDefault="00CC28D7" w:rsidP="00C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8D7" w:rsidRPr="00CC28D7" w:rsidTr="00433851">
        <w:trPr>
          <w:trHeight w:val="1227"/>
        </w:trPr>
        <w:tc>
          <w:tcPr>
            <w:tcW w:w="4788" w:type="dxa"/>
          </w:tcPr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Разработчики:</w:t>
            </w:r>
          </w:p>
        </w:tc>
        <w:tc>
          <w:tcPr>
            <w:tcW w:w="5220" w:type="dxa"/>
            <w:gridSpan w:val="2"/>
          </w:tcPr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цикловой комиссии «Общеобразовательные дисциплины»</w:t>
            </w:r>
          </w:p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Тулвинская А.А.</w:t>
            </w:r>
          </w:p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28D7" w:rsidRPr="00CC28D7" w:rsidRDefault="00CC28D7" w:rsidP="00CC28D7">
      <w:pPr>
        <w:spacing w:after="0" w:line="240" w:lineRule="auto"/>
        <w:ind w:left="5954" w:hanging="235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C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CC28D7" w:rsidRPr="00CC28D7" w:rsidRDefault="00CC28D7" w:rsidP="00CC28D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8568"/>
        <w:gridCol w:w="900"/>
      </w:tblGrid>
      <w:tr w:rsidR="00CC28D7" w:rsidRPr="00CC28D7" w:rsidTr="00433851">
        <w:trPr>
          <w:trHeight w:val="597"/>
        </w:trPr>
        <w:tc>
          <w:tcPr>
            <w:tcW w:w="8568" w:type="dxa"/>
          </w:tcPr>
          <w:p w:rsidR="00CC28D7" w:rsidRPr="00CC28D7" w:rsidRDefault="00CC28D7" w:rsidP="00CC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ПАСПОРТ РАБОЧЕЙ ПРОГРАММЫ УЧЕБНОЙ ДИСЦИПЛИНЫ</w:t>
            </w:r>
            <w:r w:rsidRPr="00CC28D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УЧЕБНОГО ПРЕДМЕТА «РОДНАЯ </w:t>
            </w:r>
            <w:r w:rsidRPr="00CC28D7"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8"/>
                <w:lang w:eastAsia="ru-RU"/>
              </w:rPr>
              <w:t>литература»</w:t>
            </w:r>
          </w:p>
          <w:p w:rsidR="00CC28D7" w:rsidRPr="00CC28D7" w:rsidRDefault="00CC28D7" w:rsidP="00CC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C28D7" w:rsidRPr="00CC28D7" w:rsidRDefault="00CC28D7" w:rsidP="00CC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28D7" w:rsidRPr="00CC28D7" w:rsidTr="00433851">
        <w:trPr>
          <w:trHeight w:val="597"/>
        </w:trPr>
        <w:tc>
          <w:tcPr>
            <w:tcW w:w="8568" w:type="dxa"/>
          </w:tcPr>
          <w:p w:rsidR="00CC28D7" w:rsidRPr="00CC28D7" w:rsidRDefault="00CC28D7" w:rsidP="00CC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СТРУКТУРА И СОДЕРЖАНИЕ </w:t>
            </w:r>
            <w:r w:rsidRPr="00CC28D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УЧЕБНОГО ПРЕДМЕТА</w:t>
            </w:r>
          </w:p>
          <w:p w:rsidR="00CC28D7" w:rsidRPr="00CC28D7" w:rsidRDefault="00CC28D7" w:rsidP="00CC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C28D7" w:rsidRPr="00CC28D7" w:rsidRDefault="00CC28D7" w:rsidP="00CC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CC28D7" w:rsidRPr="00CC28D7" w:rsidRDefault="00CC28D7" w:rsidP="00CC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28D7" w:rsidRPr="00CC28D7" w:rsidTr="00433851">
        <w:trPr>
          <w:trHeight w:val="597"/>
        </w:trPr>
        <w:tc>
          <w:tcPr>
            <w:tcW w:w="8568" w:type="dxa"/>
          </w:tcPr>
          <w:p w:rsidR="00CC28D7" w:rsidRPr="00CC28D7" w:rsidRDefault="00CC28D7" w:rsidP="00CC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УСЛОВИЯ РЕАЛИЗАЦИИ ПРОГРАММЫ </w:t>
            </w:r>
            <w:r w:rsidRPr="00CC28D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УЧЕБНОГО ПРЕДМЕТА</w:t>
            </w:r>
          </w:p>
        </w:tc>
        <w:tc>
          <w:tcPr>
            <w:tcW w:w="900" w:type="dxa"/>
          </w:tcPr>
          <w:p w:rsidR="00CC28D7" w:rsidRPr="00CC28D7" w:rsidRDefault="00CC28D7" w:rsidP="00CC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CC28D7" w:rsidRPr="00CC28D7" w:rsidRDefault="00CC28D7" w:rsidP="00CC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28D7" w:rsidRPr="00CC28D7" w:rsidTr="00433851">
        <w:trPr>
          <w:trHeight w:val="597"/>
        </w:trPr>
        <w:tc>
          <w:tcPr>
            <w:tcW w:w="8568" w:type="dxa"/>
          </w:tcPr>
          <w:p w:rsidR="00CC28D7" w:rsidRPr="00CC28D7" w:rsidRDefault="00CC28D7" w:rsidP="00CC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28D7" w:rsidRPr="00CC28D7" w:rsidRDefault="00CC28D7" w:rsidP="00CC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КОНТРОЛЬ И ОЦЕНКА РЕЗУЛЬТАТОВ ОСВОЕНИЯ </w:t>
            </w:r>
            <w:r w:rsidRPr="00CC28D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УЧЕБНОГО ПРЕДМЕТА</w:t>
            </w:r>
          </w:p>
          <w:p w:rsidR="00CC28D7" w:rsidRPr="00CC28D7" w:rsidRDefault="00CC28D7" w:rsidP="00CC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C28D7" w:rsidRPr="00CC28D7" w:rsidRDefault="00CC28D7" w:rsidP="00CC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CC28D7" w:rsidRPr="00CC28D7" w:rsidRDefault="00CC28D7" w:rsidP="00CC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C28D7" w:rsidRPr="00CC28D7" w:rsidRDefault="00CC28D7" w:rsidP="00CC28D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CC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 ПАСПОРТ РАБОЧЕЙ ПРОГРАММЫ </w:t>
      </w:r>
      <w:r w:rsidRPr="00CC28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ПРЕДМЕТНОЙ ОБЛАСТИ «РОДНОЙ ЯЗЫК И РОДНАЯ ЛИТЕРАТУРА»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Область применения программы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Pr="00CC28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предметной области «Родной язык и родная литература»</w:t>
      </w: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частью </w:t>
      </w:r>
      <w:r w:rsidRPr="00CC2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</w:t>
      </w: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ориентирована на достижение следующих целей: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C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освоение</w:t>
      </w: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о современном состоянии развития литературы и методах литературы как науки;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C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знакомство</w:t>
      </w: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C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овладение</w:t>
      </w: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C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</w:t>
      </w: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C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воспитание</w:t>
      </w: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C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применение</w:t>
      </w: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дифференциацию уровней достижения учащимися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в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Предлагаемая программа составлена с учетом необходимости проведения занятий по развитию речи, а также итоговых занятий (сочинения, контрольные работы, семинары и т.д.). Форма проведения таких занятий и их тематика зависят от поставленных преподавателем целей и задач, а также от уровня подготовленности обучающихся. Эти виды работ тесно связаны с изучением литературного произведения, обеспечивают развитие </w:t>
      </w: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воображения, образного и логического мышления, способствуют формированию у обучающихся умений анализа и оценки литературных произведений.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разных видов занятий и заданий исследовательского характера активизирует позицию учащегося – читателя, развивает общие креативные способности.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учебного процесса используются следующие виды самостоятельной работы учащихся: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 с первоисточниками (конспектирование и реферирование критических статей и литературоведческих текстов);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составление текстов для самоконтроля;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составление библиографических карточек по творчеству писателя;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рефератов;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контроля используются такие его формы, как сочинения учащихся, зачеты, устные ответы, доклады, рефераты, исследовательские работы, конкурсы сочинений, литературные викторины, литературные турниры и т.д.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Место предмета</w:t>
      </w:r>
    </w:p>
    <w:p w:rsidR="00CC28D7" w:rsidRPr="00CC28D7" w:rsidRDefault="00CC28D7" w:rsidP="00CC2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</w:t>
      </w: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подготовки специалистов среднего звена</w:t>
      </w:r>
      <w:r w:rsidRPr="00C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общеобразовательный цикл и относится к базовой </w:t>
      </w:r>
      <w:r w:rsidRPr="00CC28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обязательной предметной области «Родной язык и родная литература».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C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 Цели и задачи дисциплины – требования к результатам освоения дисциплины: </w:t>
      </w: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</w:t>
      </w:r>
      <w:r w:rsidRPr="00CC28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предметной области «Родной язык и родная литература»</w:t>
      </w:r>
      <w:r w:rsidRPr="00C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должны</w:t>
      </w:r>
      <w:r w:rsidRPr="00CC28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быть сформированы: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</w:pPr>
      <w:r w:rsidRPr="00CC28D7"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  <w:t xml:space="preserve">- представления о роли родного языка в жизни человека, общества, государства; 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</w:pPr>
      <w:r w:rsidRPr="00CC28D7"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  <w:t>- способность свободно общаться на родном языке в различных формах и на разные темы;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</w:pPr>
      <w:r w:rsidRPr="00CC28D7"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  <w:t>- включенность в культурно-языковое</w:t>
      </w:r>
      <w:r w:rsidRPr="00CC28D7"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  <w:tab/>
        <w:t xml:space="preserve">поле родной литературы и культуры; 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</w:pPr>
      <w:r w:rsidRPr="00CC28D7"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  <w:t xml:space="preserve">- ценностное отношение к родному языку как носителю культуры своего народа; 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</w:pPr>
      <w:r w:rsidRPr="00CC28D7"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  <w:t>- осознание тесной связи между языковым, литературным, интеллектуальным, духовно-нравственным развитием</w:t>
      </w:r>
      <w:r w:rsidRPr="00CC28D7"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  <w:tab/>
        <w:t xml:space="preserve"> личности</w:t>
      </w:r>
      <w:r w:rsidRPr="00CC28D7"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  <w:tab/>
        <w:t xml:space="preserve"> и ее социальным ростом;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</w:pPr>
      <w:r w:rsidRPr="00CC28D7"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  <w:t>- устойчивый интерес к чтению</w:t>
      </w:r>
      <w:r w:rsidRPr="00CC28D7"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  <w:tab/>
        <w:t>на родном</w:t>
      </w:r>
      <w:r w:rsidRPr="00CC28D7"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  <w:tab/>
        <w:t>языке</w:t>
      </w:r>
      <w:r w:rsidRPr="00CC28D7"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  <w:tab/>
        <w:t xml:space="preserve">как средстве познания культуры своего народа и других культур, 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</w:pPr>
      <w:r w:rsidRPr="00CC28D7"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  <w:t xml:space="preserve">- уважительное отношение к ним; 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</w:pPr>
      <w:r w:rsidRPr="00CC28D7"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  <w:t xml:space="preserve">- приобщение к литературному наследию и через него — к сокровищницам </w:t>
      </w:r>
      <w:r w:rsidRPr="00CC28D7"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  <w:lastRenderedPageBreak/>
        <w:t>отечественной и мировой культуры;</w:t>
      </w:r>
      <w:r w:rsidRPr="00CC28D7"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  <w:tab/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</w:pPr>
      <w:r w:rsidRPr="00CC28D7"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  <w:t xml:space="preserve"> - чувство причастности к свершениям, традициям своего народа и осознание исторической преемственности поколений; 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</w:pPr>
      <w:r w:rsidRPr="00CC28D7"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  <w:t>- свободное владение словарным запасом;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D7">
        <w:rPr>
          <w:rFonts w:ascii="Times New Roman" w:eastAsia="Calibri" w:hAnsi="Times New Roman" w:cs="Times New Roman"/>
          <w:color w:val="FF0000"/>
          <w:w w:val="90"/>
          <w:sz w:val="28"/>
          <w:szCs w:val="28"/>
        </w:rPr>
        <w:t>- культура владения родным литературным языком во всей полноте его функциональных возможностей.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Требования к результатам освоения ППССЗ</w:t>
      </w:r>
    </w:p>
    <w:p w:rsidR="00CC28D7" w:rsidRPr="00CC28D7" w:rsidRDefault="00CC28D7" w:rsidP="00CC2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базе приобретенных знаний и умений выпускник должен </w:t>
      </w:r>
      <w:r w:rsidRPr="00C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обладать </w:t>
      </w:r>
      <w:r w:rsidRPr="00CC2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общими компетенциями, </w:t>
      </w:r>
      <w:r w:rsidRPr="00CC28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включающими в себя способность:</w:t>
      </w:r>
    </w:p>
    <w:p w:rsidR="00CC28D7" w:rsidRDefault="00CC28D7" w:rsidP="00CC2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B213CD" w:rsidRPr="00B213CD" w:rsidRDefault="00B213CD" w:rsidP="00CC2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CC28D7" w:rsidRDefault="00CC28D7" w:rsidP="00CC2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213CD">
        <w:rPr>
          <w:rFonts w:ascii="Times New Roman" w:eastAsia="Times New Roman" w:hAnsi="Times New Roman" w:cs="Times New Roman"/>
          <w:b/>
          <w:color w:val="FF0000"/>
          <w:w w:val="95"/>
          <w:sz w:val="28"/>
          <w:szCs w:val="28"/>
        </w:rPr>
        <w:t>Выпускник колледжа</w:t>
      </w:r>
      <w:r w:rsidRPr="00B213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долженобладать личностными результатами,сформированными на основе Программы воспитания:</w:t>
      </w:r>
    </w:p>
    <w:p w:rsidR="00B213CD" w:rsidRPr="00B213CD" w:rsidRDefault="00B213CD" w:rsidP="00CC2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382"/>
      </w:tblGrid>
      <w:tr w:rsidR="00CC28D7" w:rsidRPr="00CC28D7" w:rsidTr="00433851">
        <w:tc>
          <w:tcPr>
            <w:tcW w:w="7938" w:type="dxa"/>
          </w:tcPr>
          <w:p w:rsidR="00CC28D7" w:rsidRPr="00CC28D7" w:rsidRDefault="00CC28D7" w:rsidP="00CC28D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Личностные результаты реализации программы воспитания </w:t>
            </w:r>
          </w:p>
          <w:p w:rsidR="00CC28D7" w:rsidRPr="00CC28D7" w:rsidRDefault="00CC28D7" w:rsidP="00CC28D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382" w:type="dxa"/>
            <w:vAlign w:val="center"/>
          </w:tcPr>
          <w:p w:rsidR="00CC28D7" w:rsidRPr="00CC28D7" w:rsidRDefault="00CC28D7" w:rsidP="00CC28D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Коды  ЛР</w:t>
            </w:r>
          </w:p>
        </w:tc>
      </w:tr>
      <w:tr w:rsidR="00CC28D7" w:rsidRPr="00CC28D7" w:rsidTr="00433851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28D7" w:rsidRPr="00CC28D7" w:rsidRDefault="00CC28D7" w:rsidP="00CC28D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/>
              </w:rPr>
            </w:pPr>
            <w:r w:rsidRPr="00CC28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1382" w:type="dxa"/>
            <w:vAlign w:val="center"/>
          </w:tcPr>
          <w:p w:rsidR="00CC28D7" w:rsidRPr="00CC28D7" w:rsidRDefault="00CC28D7" w:rsidP="00CC28D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ЛР 1</w:t>
            </w:r>
          </w:p>
        </w:tc>
      </w:tr>
      <w:tr w:rsidR="00CC28D7" w:rsidRPr="00CC28D7" w:rsidTr="00433851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28D7" w:rsidRPr="00CC28D7" w:rsidRDefault="00CC28D7" w:rsidP="00CC28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382" w:type="dxa"/>
            <w:vAlign w:val="center"/>
          </w:tcPr>
          <w:p w:rsidR="00CC28D7" w:rsidRPr="00CC28D7" w:rsidRDefault="00CC28D7" w:rsidP="00CC28D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ЛР 5</w:t>
            </w:r>
          </w:p>
        </w:tc>
      </w:tr>
      <w:tr w:rsidR="00CC28D7" w:rsidRPr="00CC28D7" w:rsidTr="00433851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28D7" w:rsidRPr="00CC28D7" w:rsidRDefault="00CC28D7" w:rsidP="00CC28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382" w:type="dxa"/>
            <w:vAlign w:val="center"/>
          </w:tcPr>
          <w:p w:rsidR="00CC28D7" w:rsidRPr="00CC28D7" w:rsidRDefault="00CC28D7" w:rsidP="00CC28D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ЛР 8</w:t>
            </w:r>
          </w:p>
        </w:tc>
      </w:tr>
      <w:tr w:rsidR="00CC28D7" w:rsidRPr="00CC28D7" w:rsidTr="00433851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28D7" w:rsidRPr="00CC28D7" w:rsidRDefault="00CC28D7" w:rsidP="00CC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382" w:type="dxa"/>
            <w:vAlign w:val="center"/>
          </w:tcPr>
          <w:p w:rsidR="00CC28D7" w:rsidRPr="00CC28D7" w:rsidRDefault="00CC28D7" w:rsidP="00CC28D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ЛР 11</w:t>
            </w:r>
          </w:p>
        </w:tc>
      </w:tr>
      <w:tr w:rsidR="00CC28D7" w:rsidRPr="00CC28D7" w:rsidTr="00433851">
        <w:tc>
          <w:tcPr>
            <w:tcW w:w="9320" w:type="dxa"/>
            <w:gridSpan w:val="2"/>
            <w:vAlign w:val="center"/>
          </w:tcPr>
          <w:p w:rsidR="00CC28D7" w:rsidRPr="00CC28D7" w:rsidRDefault="00CC28D7" w:rsidP="00CC28D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Личностные результаты</w:t>
            </w:r>
          </w:p>
          <w:p w:rsidR="00CC28D7" w:rsidRPr="00CC28D7" w:rsidRDefault="00CC28D7" w:rsidP="00CC28D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CC28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CC28D7" w:rsidRPr="00CC28D7" w:rsidTr="00433851">
        <w:tc>
          <w:tcPr>
            <w:tcW w:w="7938" w:type="dxa"/>
          </w:tcPr>
          <w:p w:rsidR="00CC28D7" w:rsidRPr="00CC28D7" w:rsidRDefault="00CC28D7" w:rsidP="00CC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Демонстрирующий готовность к продолжению образования, к социальной и профессиональной мобильности в условиях современного общества</w:t>
            </w:r>
          </w:p>
        </w:tc>
        <w:tc>
          <w:tcPr>
            <w:tcW w:w="1382" w:type="dxa"/>
            <w:vAlign w:val="center"/>
          </w:tcPr>
          <w:p w:rsidR="00CC28D7" w:rsidRPr="00CC28D7" w:rsidRDefault="00CC28D7" w:rsidP="00CC28D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ЛР 13</w:t>
            </w:r>
          </w:p>
        </w:tc>
      </w:tr>
      <w:tr w:rsidR="00CC28D7" w:rsidRPr="00CC28D7" w:rsidTr="00433851">
        <w:tc>
          <w:tcPr>
            <w:tcW w:w="7938" w:type="dxa"/>
          </w:tcPr>
          <w:p w:rsidR="00CC28D7" w:rsidRPr="00CC28D7" w:rsidRDefault="00CC28D7" w:rsidP="00CC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1382" w:type="dxa"/>
          </w:tcPr>
          <w:p w:rsidR="00CC28D7" w:rsidRPr="00CC28D7" w:rsidRDefault="00CC28D7" w:rsidP="00CC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ЛР 17</w:t>
            </w:r>
          </w:p>
        </w:tc>
      </w:tr>
    </w:tbl>
    <w:p w:rsidR="00CC28D7" w:rsidRPr="00CC28D7" w:rsidRDefault="00CC28D7" w:rsidP="00CC2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1.5. Рекомендуемое количество часов на освоение программы дисциплины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CC28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54</w:t>
      </w: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часа, в том числе: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CC28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36</w:t>
      </w: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работы обучающегося – </w:t>
      </w:r>
      <w:r w:rsidRPr="00CC28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18 </w:t>
      </w: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часа.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CC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СТРУКТУРА И СОДЕРЖАНИЕ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УЧЕБНОГО ПРЕДМЕТА «РОДНАЯ ЛИТЕРАТУРА»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5"/>
        <w:gridCol w:w="1739"/>
      </w:tblGrid>
      <w:tr w:rsidR="00CC28D7" w:rsidRPr="00CC28D7" w:rsidTr="00433851">
        <w:trPr>
          <w:jc w:val="center"/>
        </w:trPr>
        <w:tc>
          <w:tcPr>
            <w:tcW w:w="8455" w:type="dxa"/>
          </w:tcPr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39" w:type="dxa"/>
          </w:tcPr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CC28D7" w:rsidRPr="00CC28D7" w:rsidTr="00433851">
        <w:trPr>
          <w:jc w:val="center"/>
        </w:trPr>
        <w:tc>
          <w:tcPr>
            <w:tcW w:w="8455" w:type="dxa"/>
          </w:tcPr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739" w:type="dxa"/>
          </w:tcPr>
          <w:p w:rsidR="00CC28D7" w:rsidRPr="00CC28D7" w:rsidRDefault="00CC28D7" w:rsidP="00CC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54</w:t>
            </w:r>
          </w:p>
        </w:tc>
      </w:tr>
      <w:tr w:rsidR="00CC28D7" w:rsidRPr="00CC28D7" w:rsidTr="00433851">
        <w:trPr>
          <w:jc w:val="center"/>
        </w:trPr>
        <w:tc>
          <w:tcPr>
            <w:tcW w:w="8455" w:type="dxa"/>
          </w:tcPr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39" w:type="dxa"/>
          </w:tcPr>
          <w:p w:rsidR="00CC28D7" w:rsidRPr="00CC28D7" w:rsidRDefault="00CC28D7" w:rsidP="00CC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36</w:t>
            </w:r>
          </w:p>
        </w:tc>
      </w:tr>
      <w:tr w:rsidR="00CC28D7" w:rsidRPr="00CC28D7" w:rsidTr="00433851">
        <w:trPr>
          <w:jc w:val="center"/>
        </w:trPr>
        <w:tc>
          <w:tcPr>
            <w:tcW w:w="8455" w:type="dxa"/>
          </w:tcPr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739" w:type="dxa"/>
          </w:tcPr>
          <w:p w:rsidR="00CC28D7" w:rsidRPr="00CC28D7" w:rsidRDefault="00CC28D7" w:rsidP="00CC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C28D7" w:rsidRPr="00CC28D7" w:rsidTr="00433851">
        <w:trPr>
          <w:jc w:val="center"/>
        </w:trPr>
        <w:tc>
          <w:tcPr>
            <w:tcW w:w="8455" w:type="dxa"/>
          </w:tcPr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739" w:type="dxa"/>
          </w:tcPr>
          <w:p w:rsidR="00CC28D7" w:rsidRPr="00CC28D7" w:rsidRDefault="00CC28D7" w:rsidP="00CC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C28D7" w:rsidRPr="00CC28D7" w:rsidTr="00433851">
        <w:trPr>
          <w:jc w:val="center"/>
        </w:trPr>
        <w:tc>
          <w:tcPr>
            <w:tcW w:w="8455" w:type="dxa"/>
          </w:tcPr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контрольные работы</w:t>
            </w:r>
          </w:p>
        </w:tc>
        <w:tc>
          <w:tcPr>
            <w:tcW w:w="1739" w:type="dxa"/>
          </w:tcPr>
          <w:p w:rsidR="00CC28D7" w:rsidRPr="00CC28D7" w:rsidRDefault="00CC28D7" w:rsidP="00CC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CC28D7" w:rsidRPr="00CC28D7" w:rsidTr="00433851">
        <w:trPr>
          <w:jc w:val="center"/>
        </w:trPr>
        <w:tc>
          <w:tcPr>
            <w:tcW w:w="8455" w:type="dxa"/>
          </w:tcPr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39" w:type="dxa"/>
          </w:tcPr>
          <w:p w:rsidR="00CC28D7" w:rsidRPr="00CC28D7" w:rsidRDefault="00CC28D7" w:rsidP="00CC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</w:t>
            </w:r>
          </w:p>
        </w:tc>
      </w:tr>
      <w:tr w:rsidR="00CC28D7" w:rsidRPr="00CC28D7" w:rsidTr="00433851">
        <w:trPr>
          <w:jc w:val="center"/>
        </w:trPr>
        <w:tc>
          <w:tcPr>
            <w:tcW w:w="8455" w:type="dxa"/>
          </w:tcPr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задания</w:t>
            </w:r>
          </w:p>
        </w:tc>
        <w:tc>
          <w:tcPr>
            <w:tcW w:w="1739" w:type="dxa"/>
          </w:tcPr>
          <w:p w:rsidR="00CC28D7" w:rsidRPr="00CC28D7" w:rsidRDefault="00CC28D7" w:rsidP="00CC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C28D7" w:rsidRPr="00CC28D7" w:rsidTr="00433851">
        <w:trPr>
          <w:jc w:val="center"/>
        </w:trPr>
        <w:tc>
          <w:tcPr>
            <w:tcW w:w="8455" w:type="dxa"/>
          </w:tcPr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  <w:tc>
          <w:tcPr>
            <w:tcW w:w="1739" w:type="dxa"/>
          </w:tcPr>
          <w:p w:rsidR="00CC28D7" w:rsidRPr="00CC28D7" w:rsidRDefault="00CC28D7" w:rsidP="00CC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</w:t>
            </w:r>
          </w:p>
        </w:tc>
      </w:tr>
      <w:tr w:rsidR="00CC28D7" w:rsidRPr="00CC28D7" w:rsidTr="00433851">
        <w:trPr>
          <w:jc w:val="center"/>
        </w:trPr>
        <w:tc>
          <w:tcPr>
            <w:tcW w:w="8455" w:type="dxa"/>
          </w:tcPr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Промежуточная аттестация </w:t>
            </w:r>
            <w:r w:rsidRPr="00CC28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 контрольные работы (1-3 семестры)</w:t>
            </w:r>
          </w:p>
        </w:tc>
        <w:tc>
          <w:tcPr>
            <w:tcW w:w="1739" w:type="dxa"/>
          </w:tcPr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28D7" w:rsidRPr="00CC28D7" w:rsidTr="00433851">
        <w:trPr>
          <w:jc w:val="center"/>
        </w:trPr>
        <w:tc>
          <w:tcPr>
            <w:tcW w:w="8455" w:type="dxa"/>
          </w:tcPr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Итоговая аттестация</w:t>
            </w:r>
            <w:r w:rsidRPr="00CC2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сочинения.</w:t>
            </w:r>
          </w:p>
        </w:tc>
        <w:tc>
          <w:tcPr>
            <w:tcW w:w="1739" w:type="dxa"/>
          </w:tcPr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C28D7" w:rsidRPr="00CC28D7" w:rsidSect="0006178D">
          <w:footerReference w:type="even" r:id="rId13"/>
          <w:footerReference w:type="default" r:id="rId14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CC28D7" w:rsidRPr="00CC28D7" w:rsidRDefault="00CC28D7" w:rsidP="00CC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2.4. Тематический план и содержание учебного предмета «Родная литература»</w:t>
      </w:r>
    </w:p>
    <w:p w:rsidR="00CC28D7" w:rsidRPr="00CC28D7" w:rsidRDefault="00CC28D7" w:rsidP="00CC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7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35"/>
        <w:gridCol w:w="8921"/>
        <w:gridCol w:w="1144"/>
        <w:gridCol w:w="1417"/>
      </w:tblGrid>
      <w:tr w:rsidR="00CC28D7" w:rsidRPr="00CC28D7" w:rsidTr="00433851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часов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освоения </w:t>
            </w:r>
          </w:p>
        </w:tc>
      </w:tr>
      <w:tr w:rsidR="00CC28D7" w:rsidRPr="00CC28D7" w:rsidTr="00433851">
        <w:tc>
          <w:tcPr>
            <w:tcW w:w="14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семестр (16ч./8ч.)</w:t>
            </w:r>
          </w:p>
        </w:tc>
      </w:tr>
      <w:tr w:rsidR="00CC28D7" w:rsidRPr="00CC28D7" w:rsidTr="00433851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Башкирия в русской литературе.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16ч.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C28D7" w:rsidRPr="00CC28D7" w:rsidTr="00433851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1.1.Введение 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русской литературы в культуре Башкортостана.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8D7" w:rsidRPr="00CC28D7" w:rsidTr="00433851">
        <w:trPr>
          <w:trHeight w:val="1515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Тема 1.2. А.С.Пушкин.</w:t>
            </w:r>
          </w:p>
        </w:tc>
        <w:tc>
          <w:tcPr>
            <w:tcW w:w="8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в Поволжье. Путешествие по Оренбургскому тракту. «История Пугачева».Журнал Уфимской комендантской канцелярии ("Журнал Мясоедова"), роман «Капитанская дочка».</w:t>
            </w:r>
          </w:p>
          <w:p w:rsidR="00CC28D7" w:rsidRPr="00CC28D7" w:rsidRDefault="00CC28D7" w:rsidP="00CC28D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Найти в романе «Капитанская дочка» эпизоды, связанные с изображением «башкирцев». Дать оценку авторской позиции.</w:t>
            </w:r>
          </w:p>
          <w:p w:rsidR="00CC28D7" w:rsidRPr="00CC28D7" w:rsidRDefault="00CC28D7" w:rsidP="00CC2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. Воспоминания о Пушкине.</w:t>
            </w:r>
            <w:r w:rsidRPr="00CC2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И.Ф. Смольников «Путешествие Пушкина в Оренбург».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C28D7" w:rsidRPr="00CC28D7" w:rsidTr="00B213CD">
        <w:trPr>
          <w:trHeight w:val="85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B21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8D7" w:rsidRPr="00CC28D7" w:rsidTr="00433851">
        <w:trPr>
          <w:trHeight w:val="1472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1.3. </w:t>
            </w: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Т. Аксаков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1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CC28D7" w:rsidRPr="00CC28D7" w:rsidRDefault="00CC28D7" w:rsidP="00C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С.Т. Аксакова.</w:t>
            </w:r>
            <w:r w:rsidRPr="00CC2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очерка «Буран» к «Семейной хронике».</w:t>
            </w:r>
          </w:p>
          <w:p w:rsidR="00CC28D7" w:rsidRPr="00CC28D7" w:rsidRDefault="00CC28D7" w:rsidP="00C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«Семейная хроника» - мемуарно-автобиографическая трилогия.</w:t>
            </w:r>
          </w:p>
          <w:p w:rsidR="00CC28D7" w:rsidRPr="00CC28D7" w:rsidRDefault="00CC28D7" w:rsidP="00CC28D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Теория литературы. Очерк. Мемуары.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  <w:r w:rsidRPr="00CC2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сопоставить картину бурана С.Т. Аксакова и описание метели из «Капитанской дочки» А.С.Пушкина».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28D7" w:rsidRPr="00CC28D7" w:rsidTr="00433851">
        <w:trPr>
          <w:trHeight w:val="8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8D7" w:rsidRPr="00CC28D7" w:rsidTr="00433851">
        <w:trPr>
          <w:trHeight w:val="196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</w:t>
            </w: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Л.Н. Толстой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и Башкирия.Рассказ Л.Т. Толстого «Ильяс» - мотив духовного просветления. Притчевая природа рассказа.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работа: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проанализировать рассказ «Ильяс».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работа.  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Чехов. Письма из Башкирии. Сообщение о переписке Чехова в 1901 году.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C28D7" w:rsidRPr="00CC28D7" w:rsidTr="002B1554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 1.5. </w:t>
            </w: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В.И. Даль</w:t>
            </w:r>
          </w:p>
        </w:tc>
        <w:tc>
          <w:tcPr>
            <w:tcW w:w="8921" w:type="dxa"/>
            <w:tcBorders>
              <w:top w:val="single" w:sz="4" w:space="0" w:color="auto"/>
              <w:bottom w:val="single" w:sz="8" w:space="0" w:color="000000"/>
            </w:tcBorders>
          </w:tcPr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В.И. Даль и его</w:t>
            </w:r>
            <w:r w:rsidRPr="00CC2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творческая обработка эпического сказания о Зая-Туляке </w:t>
            </w:r>
          </w:p>
          <w:p w:rsidR="00CC28D7" w:rsidRPr="002B1554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«Башкирская русалка».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28D7" w:rsidRPr="00CC28D7" w:rsidTr="00433851"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auto"/>
              <w:bottom w:val="single" w:sz="8" w:space="0" w:color="000000"/>
            </w:tcBorders>
          </w:tcPr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разделу «Башкирия в русской литературе»,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8D7" w:rsidRPr="00CC28D7" w:rsidTr="00433851">
        <w:tc>
          <w:tcPr>
            <w:tcW w:w="1431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C28D7" w:rsidRPr="00CC28D7" w:rsidRDefault="00CC28D7" w:rsidP="00CC2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семестр (20ч./10ч.)</w:t>
            </w:r>
          </w:p>
        </w:tc>
      </w:tr>
      <w:tr w:rsidR="00CC28D7" w:rsidRPr="00CC28D7" w:rsidTr="00433851"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8921" w:type="dxa"/>
            <w:tcBorders>
              <w:top w:val="single" w:sz="4" w:space="0" w:color="auto"/>
              <w:bottom w:val="single" w:sz="8" w:space="0" w:color="000000"/>
            </w:tcBorders>
          </w:tcPr>
          <w:p w:rsidR="00CC28D7" w:rsidRPr="00CC28D7" w:rsidRDefault="00CC28D7" w:rsidP="00CC28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Русскоязычные писатели Башкирии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9ч.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8D7" w:rsidRPr="00CC28D7" w:rsidTr="00433851">
        <w:trPr>
          <w:trHeight w:val="1639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Н.А. Крашенинников</w:t>
            </w:r>
          </w:p>
        </w:tc>
        <w:tc>
          <w:tcPr>
            <w:tcW w:w="8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C2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Н.А. Крашенинников. Сообщение о писателе. «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Угасающая Башкирия» - </w:t>
            </w:r>
            <w:r w:rsidRPr="00CC2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сборник рассказов. Колоритные образы башкирской природы. «Лесной сторож», «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Хазрет Хайбулла», </w:t>
            </w:r>
            <w:r w:rsidRPr="00CC2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«Песня кураиста», «Башкирские скачки», «После зимы», «Ночь на</w:t>
            </w:r>
          </w:p>
          <w:p w:rsidR="00CC28D7" w:rsidRPr="00CC28D7" w:rsidRDefault="00CC28D7" w:rsidP="00CC28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пасеке», «Батыр Малик», «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Под солнцем Башкирии».</w:t>
            </w:r>
            <w:r w:rsidRPr="00CC2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Роман «Амеля». Образ </w:t>
            </w:r>
          </w:p>
          <w:p w:rsidR="00CC28D7" w:rsidRPr="00CC28D7" w:rsidRDefault="00CC28D7" w:rsidP="00CC28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башкирской девушки. </w:t>
            </w:r>
          </w:p>
          <w:p w:rsidR="00CC28D7" w:rsidRPr="00CC28D7" w:rsidRDefault="00CC28D7" w:rsidP="00CC28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Теория литературы. Портрет. Пейзаж.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: найти детали портрета девушки и прокомментировать их с точки зрения раскрытия характера.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C28D7" w:rsidRPr="00CC28D7" w:rsidTr="00433851">
        <w:tc>
          <w:tcPr>
            <w:tcW w:w="28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8D7" w:rsidRPr="00CC28D7" w:rsidTr="00433851"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2.2. </w:t>
            </w: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С.П.Злобин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2B15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 жизни и творчестве С.П. Злобина. Первый исторически роман о Салавате Юлаеве.</w:t>
            </w:r>
          </w:p>
          <w:p w:rsidR="00CC28D7" w:rsidRPr="00CC28D7" w:rsidRDefault="00CC28D7" w:rsidP="002B15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: характеристика героя.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2B1554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2B1554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28D7" w:rsidRPr="00CC28D7" w:rsidTr="004B6D88"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2.3. </w:t>
            </w: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П.А. Храмов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84084E" w:rsidRDefault="00CC28D7" w:rsidP="00CC28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П.А. Храмова, роман «Инок». Мифологема родного дома. Традиции Чехова в романе.</w:t>
            </w:r>
          </w:p>
          <w:p w:rsidR="00CC28D7" w:rsidRPr="00CC28D7" w:rsidRDefault="00CC28D7" w:rsidP="00CC28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критика романов С. Злобина и П. Храмова.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D7" w:rsidRPr="0084084E" w:rsidRDefault="00CC28D7" w:rsidP="004B6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28D7" w:rsidRPr="00CC28D7" w:rsidRDefault="00CC28D7" w:rsidP="004B6D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C28D7" w:rsidRPr="0084084E" w:rsidRDefault="00CC28D7" w:rsidP="004B6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28D7" w:rsidRPr="00CC28D7" w:rsidRDefault="00CC28D7" w:rsidP="004B6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28D7" w:rsidRPr="00CC28D7" w:rsidTr="0084084E">
        <w:trPr>
          <w:trHeight w:val="210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Тема 2.4. Молодые русскоязычные писатели Башкортостана</w:t>
            </w:r>
          </w:p>
          <w:p w:rsidR="00CC28D7" w:rsidRPr="0084084E" w:rsidRDefault="00CC28D7" w:rsidP="00CC28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Молодая уфимская  проза: И.В. Савельев роман «</w:t>
            </w:r>
            <w:r w:rsidRPr="00CC2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Гнать, держать, терпеть и видеть», 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В.А. Богданов, рассказ «Гуси-лебеди»,  И. А.Фролов, рассказ «Учитель Бога», </w:t>
            </w:r>
          </w:p>
          <w:p w:rsidR="00CC28D7" w:rsidRPr="00CC28D7" w:rsidRDefault="00CC28D7" w:rsidP="00CC28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С.Р. Чураева, рассказ «Чудеса несвятой Магдалины». Традиции русской литературы в произведениях молодых писателей. Тема добра и зла, любви и ненависти, исторических корней и современных реалий.</w:t>
            </w:r>
          </w:p>
          <w:p w:rsidR="00CC28D7" w:rsidRPr="00CC28D7" w:rsidRDefault="00CC28D7" w:rsidP="00CC28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: анализ рассказа В.А. Богданова «Гуси-лебеди»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28D7" w:rsidRPr="00CC28D7" w:rsidTr="00433851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«Русскоязычные писатели Башкирии».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8D7" w:rsidRPr="00CC28D7" w:rsidTr="00433851"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Современная русская проза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8D7" w:rsidRPr="00CC28D7" w:rsidTr="00433851"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Тема 3.1.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Т. Толстая 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 жизни и творчестве. Творческая манера Толстой. Рассказы «Милая Шура», «Смотри на обороте».</w:t>
            </w:r>
          </w:p>
          <w:p w:rsidR="00CC28D7" w:rsidRPr="00CC28D7" w:rsidRDefault="00CC28D7" w:rsidP="00CC2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Теория литературы. Художественная деталь.</w:t>
            </w:r>
          </w:p>
          <w:p w:rsidR="00CC28D7" w:rsidRPr="00CC28D7" w:rsidRDefault="00CC28D7" w:rsidP="00CC2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анализ художественных деталей в рассказах Толстой.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28D7" w:rsidRPr="00CC28D7" w:rsidTr="00433851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3.2. 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Л.Е. Улицкая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CC28D7" w:rsidRDefault="00CC28D7" w:rsidP="002B15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 жизни и творчестве.  Повести и рассказы. Рассказ «Сонечка». Особенности стиля писательницы.</w:t>
            </w:r>
          </w:p>
          <w:p w:rsidR="00CC28D7" w:rsidRPr="00CC28D7" w:rsidRDefault="00CC28D7" w:rsidP="002B155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: анализ эпизода повести «Сонечка».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2B1554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D7" w:rsidRPr="002B1554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28D7" w:rsidRPr="00CC28D7" w:rsidTr="004B6D88">
        <w:trPr>
          <w:trHeight w:val="112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3.3. 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Л.С.Петрушевская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 творчестве. Постфольклорные мотивы творчества Л. Петрушевской.</w:t>
            </w:r>
          </w:p>
          <w:p w:rsidR="00CC28D7" w:rsidRPr="00CC28D7" w:rsidRDefault="00CC28D7" w:rsidP="004B6D88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Рассказ «Шопен и Мендельсон», «Страна».</w:t>
            </w:r>
          </w:p>
          <w:p w:rsidR="00CC28D7" w:rsidRPr="00CC28D7" w:rsidRDefault="00CC28D7" w:rsidP="004B6D88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: анализ рассказа «Страна».</w:t>
            </w:r>
          </w:p>
          <w:p w:rsidR="00CC28D7" w:rsidRPr="00CC28D7" w:rsidRDefault="00CC28D7" w:rsidP="004B6D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. Постмодернизм в творчестве современных писателей.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28D7" w:rsidRPr="00CC28D7" w:rsidRDefault="00CC28D7" w:rsidP="004B6D88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28D7" w:rsidRPr="00CC28D7" w:rsidRDefault="00CC28D7" w:rsidP="004B6D88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C28D7" w:rsidRPr="00CC28D7" w:rsidTr="004B6D88">
        <w:trPr>
          <w:trHeight w:val="14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Тема 2.4.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Г.Ш. Яхина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4B6D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 творчестве. Роман «Зулейха открывает глаза» - обращение к теме дома и утраты дома. Традиции «лагерной тематики.</w:t>
            </w:r>
          </w:p>
          <w:p w:rsidR="00CC28D7" w:rsidRPr="00CC28D7" w:rsidRDefault="00CC28D7" w:rsidP="004B6D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: анализ эпизода романа «Зулейха открывает глаза».</w:t>
            </w:r>
          </w:p>
          <w:p w:rsidR="00CC28D7" w:rsidRPr="00CC28D7" w:rsidRDefault="00CC28D7" w:rsidP="004B6D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. Проект. Аннотация. Отзыв и рецензия. Знакомство с современной критикой.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4B6D88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4B6D88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C28D7" w:rsidRPr="00CC28D7" w:rsidTr="00433851">
        <w:trPr>
          <w:trHeight w:val="5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Новейшая поэзия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8D7" w:rsidRPr="00CC28D7" w:rsidTr="00433851">
        <w:trPr>
          <w:trHeight w:val="5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3.1 </w:t>
            </w: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 Кушнер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А.С. Кушнер. Классические традиции современной поэзии. Стихотворения «Два мальчика», «Вводные слова»,</w:t>
            </w:r>
            <w:r w:rsidRPr="00C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То, что мы зовем душой...» и др.</w:t>
            </w:r>
          </w:p>
          <w:p w:rsidR="00CC28D7" w:rsidRPr="00CC28D7" w:rsidRDefault="00CC28D7" w:rsidP="00CC2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Обзор современной поэзии.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28D7" w:rsidRPr="00CC28D7" w:rsidTr="00433851">
        <w:trPr>
          <w:trHeight w:val="6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работа. Сочинение на тему «Моя книга года»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8D7" w:rsidRPr="00CC28D7" w:rsidRDefault="00CC28D7" w:rsidP="00CC2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28D7" w:rsidRPr="00CC28D7" w:rsidRDefault="00CC28D7" w:rsidP="00CC28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8D7" w:rsidRDefault="00CC28D7"/>
    <w:p w:rsidR="00CC28D7" w:rsidRDefault="00CC28D7"/>
    <w:p w:rsidR="002B1554" w:rsidRDefault="002B1554" w:rsidP="002B1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B1554" w:rsidSect="0084084E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2B1554" w:rsidRPr="002B1554" w:rsidRDefault="002B1554" w:rsidP="002B1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2B1554" w:rsidRPr="002B1554" w:rsidRDefault="002B1554" w:rsidP="002B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Требования к минимальному материально-техническому обеспечению </w:t>
      </w:r>
    </w:p>
    <w:p w:rsidR="002B1554" w:rsidRPr="002B1554" w:rsidRDefault="002B1554" w:rsidP="002B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дисциплины требует наличия учебного кабинета «Русский язык и литература». </w:t>
      </w:r>
    </w:p>
    <w:p w:rsidR="002B1554" w:rsidRPr="002B1554" w:rsidRDefault="002B1554" w:rsidP="002B1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учебного кабинета: </w:t>
      </w:r>
    </w:p>
    <w:p w:rsidR="002B1554" w:rsidRPr="002B1554" w:rsidRDefault="002B1554" w:rsidP="002B1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посадочные места по количеству обучающихся - 24; </w:t>
      </w:r>
    </w:p>
    <w:p w:rsidR="002B1554" w:rsidRPr="002B1554" w:rsidRDefault="002B1554" w:rsidP="002B1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рабочее место преподавателя – 1; </w:t>
      </w:r>
    </w:p>
    <w:p w:rsidR="002B1554" w:rsidRPr="002B1554" w:rsidRDefault="002B1554" w:rsidP="002B1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комплект учебно-наглядных пособий по литературе; </w:t>
      </w:r>
    </w:p>
    <w:p w:rsidR="002B1554" w:rsidRPr="002B1554" w:rsidRDefault="002B1554" w:rsidP="002B1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лингвистические словари. </w:t>
      </w:r>
    </w:p>
    <w:p w:rsidR="002B1554" w:rsidRPr="002B1554" w:rsidRDefault="002B1554" w:rsidP="002B1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4" w:rsidRPr="002B1554" w:rsidRDefault="002B1554" w:rsidP="002B1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средства обучения: </w:t>
      </w:r>
    </w:p>
    <w:p w:rsidR="002B1554" w:rsidRPr="002B1554" w:rsidRDefault="002B1554" w:rsidP="002B1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телевизор;</w:t>
      </w:r>
    </w:p>
    <w:p w:rsidR="002B1554" w:rsidRPr="002B1554" w:rsidRDefault="002B1554" w:rsidP="002B1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B1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2B1554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-плеер;</w:t>
      </w:r>
    </w:p>
    <w:p w:rsidR="002B1554" w:rsidRPr="002B1554" w:rsidRDefault="002B1554" w:rsidP="009C7167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интерактивная доска с лицензионным программным обеспечением и мультимедиапроектор. </w:t>
      </w:r>
    </w:p>
    <w:p w:rsidR="002B1554" w:rsidRPr="002B1554" w:rsidRDefault="002B1554" w:rsidP="002B1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B1554" w:rsidRPr="002B1554" w:rsidRDefault="002B1554" w:rsidP="009C71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B15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3.2. Особенности организации образовательной деятельности для лиц с ограниченными возможностями здоровья</w:t>
      </w:r>
    </w:p>
    <w:p w:rsidR="002B1554" w:rsidRPr="002B1554" w:rsidRDefault="002B1554" w:rsidP="009C7167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B1554" w:rsidRPr="002B1554" w:rsidRDefault="002B1554" w:rsidP="009C716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15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данной категории обучающихся.</w:t>
      </w:r>
    </w:p>
    <w:p w:rsidR="002B1554" w:rsidRPr="002B1554" w:rsidRDefault="002B1554" w:rsidP="009C716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15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Образование обучающихся с ограниченными возможностями здоровья организовано совместно с другими обучающимися.</w:t>
      </w:r>
    </w:p>
    <w:p w:rsidR="002B1554" w:rsidRPr="002B1554" w:rsidRDefault="002B1554" w:rsidP="009C7167">
      <w:pPr>
        <w:shd w:val="clear" w:color="auto" w:fill="FFFFFF"/>
        <w:spacing w:before="24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15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:rsidR="002B1554" w:rsidRPr="002B1554" w:rsidRDefault="002B1554" w:rsidP="009C716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4" w:rsidRDefault="002B1554" w:rsidP="00C120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Информационное обеспечение обучения</w:t>
      </w:r>
    </w:p>
    <w:p w:rsidR="00C120D9" w:rsidRPr="00C120D9" w:rsidRDefault="00C120D9" w:rsidP="009C71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2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Сафонов, А. А. Литература. 10 класс. Хрестоматия [Электронный ресурс]: учебное пособие для СПО / А. А. Сафонов; под ред. М. А. Сафоновой. — М.: Юрайт, 2020. — 211с. – Режим доступа: http://biblio-online.ru</w:t>
      </w:r>
    </w:p>
    <w:p w:rsidR="00C120D9" w:rsidRPr="00C120D9" w:rsidRDefault="00C120D9" w:rsidP="009C71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2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Сафонов, А. А. Литература. 11 класс. Хрестоматия [Электронный ресурс]: учебное пособие для СПО / А. А. Сафонов; под ред. М. А. Сафоновой. — М.: Юрайт, 2020. — 265с. – Режим доступа: http://biblio-online.ru</w:t>
      </w:r>
    </w:p>
    <w:p w:rsidR="00C120D9" w:rsidRDefault="00C120D9" w:rsidP="009C71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2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Красовский, В. Е. Литература [Электронный ресурс]: учебное пособие для среднего профессионального образования/ В. Е. Красовский, А. В. Леденев; под общей редакцией В. Е. Красовского. — М.: Юрайт, 2020. — 650 с. – Режим доступа:http://biblio-online.ru</w:t>
      </w:r>
    </w:p>
    <w:p w:rsidR="004C26EA" w:rsidRDefault="004C26EA" w:rsidP="004C2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26EA" w:rsidRPr="00C120D9" w:rsidRDefault="004C26EA" w:rsidP="004C2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4C26EA" w:rsidRPr="007C6CE9" w:rsidRDefault="004C26EA" w:rsidP="004C26EA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7C6C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Основные источники: </w:t>
      </w:r>
    </w:p>
    <w:p w:rsidR="004C26EA" w:rsidRPr="007C6CE9" w:rsidRDefault="004C26EA" w:rsidP="004C26EA">
      <w:pPr>
        <w:numPr>
          <w:ilvl w:val="0"/>
          <w:numId w:val="5"/>
        </w:numPr>
        <w:tabs>
          <w:tab w:val="num" w:pos="284"/>
          <w:tab w:val="num" w:pos="426"/>
        </w:tabs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 xml:space="preserve">  Литература. 11 класс. Учебник. В 2 частях. Коровин В.И., Вершинина Н.Л., Гальцова Е.Д. </w:t>
      </w:r>
    </w:p>
    <w:p w:rsidR="004C26EA" w:rsidRPr="007C6CE9" w:rsidRDefault="004C26EA" w:rsidP="004C26EA">
      <w:pPr>
        <w:tabs>
          <w:tab w:val="num" w:pos="426"/>
        </w:tabs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 xml:space="preserve">       Издательств Просвещение, 2022.</w:t>
      </w:r>
    </w:p>
    <w:p w:rsidR="004C26EA" w:rsidRPr="007C6CE9" w:rsidRDefault="004C26EA" w:rsidP="004C26EA">
      <w:pPr>
        <w:numPr>
          <w:ilvl w:val="0"/>
          <w:numId w:val="5"/>
        </w:numPr>
        <w:tabs>
          <w:tab w:val="num" w:pos="426"/>
        </w:tabs>
        <w:spacing w:after="0"/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 xml:space="preserve">   Литература 11 класс. Учебник. (базовый и углубленный). В 2-х частях.  Голубков М.М. Скороспелова Е.Б. Мальцева Т.В.. Издательство: Мнемозина, 2021.</w:t>
      </w:r>
    </w:p>
    <w:p w:rsidR="004C26EA" w:rsidRPr="007C6CE9" w:rsidRDefault="004C26EA" w:rsidP="004C26EA">
      <w:pPr>
        <w:numPr>
          <w:ilvl w:val="0"/>
          <w:numId w:val="5"/>
        </w:numPr>
        <w:tabs>
          <w:tab w:val="num" w:pos="426"/>
        </w:tabs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 xml:space="preserve">  Литература 11 класс. Учебник. (базовый и углубленный). В 2-х частях. Г.В. Москвин, Н.Н. Пуряева, Е.Л. Ерохина. Издательство: Вентана-Граф/Просвещение, 2021.</w:t>
      </w:r>
    </w:p>
    <w:p w:rsidR="004C26EA" w:rsidRPr="007C6CE9" w:rsidRDefault="004C26EA" w:rsidP="004C26EA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C26EA" w:rsidRPr="007C6CE9" w:rsidRDefault="004C26EA" w:rsidP="004C26EA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7C6CE9">
        <w:rPr>
          <w:rFonts w:ascii="Times New Roman" w:eastAsia="Calibri" w:hAnsi="Times New Roman" w:cs="Times New Roman"/>
          <w:b/>
          <w:sz w:val="24"/>
          <w:szCs w:val="24"/>
        </w:rPr>
        <w:t>Дополнительные источники.</w:t>
      </w:r>
    </w:p>
    <w:p w:rsidR="004C26EA" w:rsidRPr="007C6CE9" w:rsidRDefault="004C26EA" w:rsidP="004C26EA">
      <w:pPr>
        <w:numPr>
          <w:ilvl w:val="0"/>
          <w:numId w:val="12"/>
        </w:numPr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bCs/>
          <w:sz w:val="24"/>
          <w:szCs w:val="24"/>
        </w:rPr>
        <w:t>Башкирия в русской литературе : [в 6 т.] / [редкол.: М. Г. Рахимкулов (сост.), С. Г. Сафуанов, Чванов М. А.] .— Уфа : Башк. кн. изд-во, 1989</w:t>
      </w:r>
    </w:p>
    <w:p w:rsidR="004C26EA" w:rsidRPr="007C6CE9" w:rsidRDefault="004C26EA" w:rsidP="004C26EA">
      <w:pPr>
        <w:numPr>
          <w:ilvl w:val="0"/>
          <w:numId w:val="12"/>
        </w:numPr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 xml:space="preserve">Буслакова, Т.П. Современная русская литература: тенденции последнего десятилетия: Учебное пособие / Т.П. Буслакова. - М.: Высшая школа, 2008. </w:t>
      </w:r>
    </w:p>
    <w:p w:rsidR="004C26EA" w:rsidRPr="007C6CE9" w:rsidRDefault="004C26EA" w:rsidP="004C26EA">
      <w:pPr>
        <w:numPr>
          <w:ilvl w:val="0"/>
          <w:numId w:val="12"/>
        </w:numPr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 xml:space="preserve">Диарова, А.А. Литература с основами литературоведения: Русская литература XX века: Учебное пособие / А.А. Диарова. - М.: Академия, 2018. </w:t>
      </w:r>
    </w:p>
    <w:p w:rsidR="004C26EA" w:rsidRPr="007C6CE9" w:rsidRDefault="004C26EA" w:rsidP="004C26EA">
      <w:pPr>
        <w:numPr>
          <w:ilvl w:val="0"/>
          <w:numId w:val="12"/>
        </w:numPr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>Красовский, В. Е. Литература [Электронный ресурс]: учебное пособие для среднего профессионального образования / В. Е. Красовский, А. В. Леденев; под общей редакцией В. Е. Красовского. — М.: Юрайт, 2020. – Режим доступа: http://biblio-online.ru</w:t>
      </w:r>
    </w:p>
    <w:p w:rsidR="004C26EA" w:rsidRPr="007C6CE9" w:rsidRDefault="004C26EA" w:rsidP="004C26EA">
      <w:pPr>
        <w:numPr>
          <w:ilvl w:val="0"/>
          <w:numId w:val="12"/>
        </w:numPr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 xml:space="preserve">Кременцов, Л.П. Русская литература в ХХ веке. Обретения и утраты: Учебное пособие / Л.П. Кременцов. - М.: Флинта, 2008. </w:t>
      </w:r>
    </w:p>
    <w:p w:rsidR="004C26EA" w:rsidRPr="007C6CE9" w:rsidRDefault="004C26EA" w:rsidP="004C26EA">
      <w:pPr>
        <w:numPr>
          <w:ilvl w:val="0"/>
          <w:numId w:val="12"/>
        </w:numPr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 xml:space="preserve">Лейдерман, Н.Л. Русская литература XX века (1950-1990 г.г.). В 2 т. Т. 2 1968-1990 г.г.: Учебное пособие / Н.Л. Лейдерман. - М.: Academia, 2015. </w:t>
      </w:r>
    </w:p>
    <w:p w:rsidR="004C26EA" w:rsidRPr="007C6CE9" w:rsidRDefault="004C26EA" w:rsidP="004C26EA">
      <w:pPr>
        <w:numPr>
          <w:ilvl w:val="0"/>
          <w:numId w:val="12"/>
        </w:numPr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 xml:space="preserve">Мильдон, В. Вся Россия-наш сад (русская литература как одна книга) / В. Мильдон. - М.: Центр гуманитарных инициатив, 2017. </w:t>
      </w:r>
    </w:p>
    <w:p w:rsidR="004C26EA" w:rsidRPr="007C6CE9" w:rsidRDefault="004C26EA" w:rsidP="004C26EA">
      <w:pPr>
        <w:numPr>
          <w:ilvl w:val="0"/>
          <w:numId w:val="12"/>
        </w:numPr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>Немзер А. Литературное сегодня. О русской прозе: 90-е. — М., 1998. Русская проза конца ХХ века: Хрестоматия. — 2-е изд. — М., 2005.</w:t>
      </w:r>
    </w:p>
    <w:p w:rsidR="004C26EA" w:rsidRPr="007C6CE9" w:rsidRDefault="004C26EA" w:rsidP="004C26EA">
      <w:pPr>
        <w:numPr>
          <w:ilvl w:val="0"/>
          <w:numId w:val="12"/>
        </w:numPr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>ПрокофьеваИ</w:t>
      </w:r>
      <w:r w:rsidRPr="007C6C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7C6CE9">
        <w:rPr>
          <w:rFonts w:ascii="Times New Roman" w:eastAsia="Calibri" w:hAnsi="Times New Roman" w:cs="Times New Roman"/>
          <w:sz w:val="24"/>
          <w:szCs w:val="24"/>
        </w:rPr>
        <w:t>О</w:t>
      </w:r>
      <w:r w:rsidRPr="007C6C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7C6CE9">
        <w:rPr>
          <w:rFonts w:ascii="Times New Roman" w:eastAsia="Calibri" w:hAnsi="Times New Roman" w:cs="Times New Roman"/>
          <w:sz w:val="24"/>
          <w:szCs w:val="24"/>
        </w:rPr>
        <w:t>Современнаяуфимскаяпрозаконца</w:t>
      </w:r>
      <w:r w:rsidRPr="007C6C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XX - </w:t>
      </w:r>
      <w:r w:rsidRPr="007C6CE9">
        <w:rPr>
          <w:rFonts w:ascii="Times New Roman" w:eastAsia="Calibri" w:hAnsi="Times New Roman" w:cs="Times New Roman"/>
          <w:sz w:val="24"/>
          <w:szCs w:val="24"/>
        </w:rPr>
        <w:t>начала</w:t>
      </w:r>
      <w:r w:rsidRPr="007C6C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XXI </w:t>
      </w:r>
      <w:r w:rsidRPr="007C6CE9">
        <w:rPr>
          <w:rFonts w:ascii="Times New Roman" w:eastAsia="Calibri" w:hAnsi="Times New Roman" w:cs="Times New Roman"/>
          <w:sz w:val="24"/>
          <w:szCs w:val="24"/>
        </w:rPr>
        <w:t>в</w:t>
      </w:r>
      <w:r w:rsidRPr="007C6C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.: </w:t>
      </w:r>
      <w:r w:rsidRPr="007C6CE9">
        <w:rPr>
          <w:rFonts w:ascii="Times New Roman" w:eastAsia="Calibri" w:hAnsi="Times New Roman" w:cs="Times New Roman"/>
          <w:sz w:val="24"/>
          <w:szCs w:val="24"/>
        </w:rPr>
        <w:t>эволюцияипутиинтеграции</w:t>
      </w:r>
      <w:r w:rsidRPr="007C6C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// Applied and Fundamental Studies: Proceedings of the 2nd International Academic Conference (March 8-10, 2013). Vol. 2. St. Louis, Missouri, USA: Publishing House «Science and Innovation Center», 2013.</w:t>
      </w:r>
    </w:p>
    <w:p w:rsidR="004C26EA" w:rsidRPr="007C6CE9" w:rsidRDefault="004C26EA" w:rsidP="004C26EA">
      <w:pPr>
        <w:numPr>
          <w:ilvl w:val="0"/>
          <w:numId w:val="12"/>
        </w:numPr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>Рахимкулов М. Г. Русскоязычная литература Башкортостана // В книге: От Горького до наших дней. Часть вторая. ХХ век. Уфа: Китап</w:t>
      </w:r>
    </w:p>
    <w:p w:rsidR="004C26EA" w:rsidRPr="007C6CE9" w:rsidRDefault="004C26EA" w:rsidP="004C26EA">
      <w:pPr>
        <w:numPr>
          <w:ilvl w:val="0"/>
          <w:numId w:val="12"/>
        </w:numPr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 xml:space="preserve">Роговер, Е.С. Русская литература XX века: Учебное пособие / Е.С. Роговер.. - М.: Форум, САГА, 2011. </w:t>
      </w:r>
      <w:r w:rsidRPr="007C6CE9">
        <w:rPr>
          <w:rFonts w:ascii="Times New Roman" w:eastAsia="Calibri" w:hAnsi="Times New Roman" w:cs="Times New Roman"/>
          <w:sz w:val="24"/>
          <w:szCs w:val="24"/>
        </w:rPr>
        <w:br/>
        <w:t>Русская литература рубежа веков (1890-е — начало 1920-х годов): в 2 кн. — 2001.</w:t>
      </w:r>
    </w:p>
    <w:p w:rsidR="004C26EA" w:rsidRPr="007C6CE9" w:rsidRDefault="004C26EA" w:rsidP="004C26EA">
      <w:pPr>
        <w:numPr>
          <w:ilvl w:val="0"/>
          <w:numId w:val="12"/>
        </w:numPr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 xml:space="preserve"> Русская литература XX века: 1930-е - середина 1950-х годов: В 2 т.Т. 2: Учебное пособие / Под ред. Лейдермана Н.Л.. - М.: Academia, 2010. </w:t>
      </w:r>
    </w:p>
    <w:p w:rsidR="004C26EA" w:rsidRPr="007C6CE9" w:rsidRDefault="004C26EA" w:rsidP="004C26EA">
      <w:pPr>
        <w:numPr>
          <w:ilvl w:val="0"/>
          <w:numId w:val="12"/>
        </w:numPr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XX века: 1930-е - середина 1950-х годов: В 2 т.Т. 1: Учебное пособие / Под ред. Лейдермана Н.Л.. - М.: Academia, 2015. </w:t>
      </w:r>
    </w:p>
    <w:p w:rsidR="004C26EA" w:rsidRPr="007C6CE9" w:rsidRDefault="004C26EA" w:rsidP="004C26EA">
      <w:pPr>
        <w:numPr>
          <w:ilvl w:val="0"/>
          <w:numId w:val="12"/>
        </w:numPr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 xml:space="preserve">Сафонов, А. А. Литература. 11 класс. Хрестоматия [Электронный ресурс]: учебное пособие для СПО / А. А. Сафонов; под ред. М. А. Сафоновой. — М. :Юрайт, 2020.  – Режим доступа: http://biblio-online.ru </w:t>
      </w:r>
    </w:p>
    <w:p w:rsidR="004C26EA" w:rsidRPr="007C6CE9" w:rsidRDefault="004C26EA" w:rsidP="004C26EA">
      <w:pPr>
        <w:numPr>
          <w:ilvl w:val="0"/>
          <w:numId w:val="12"/>
        </w:numPr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>Современная русская литература (1990-е гг.-начало XXI в.) / Под ред. Тиминой С.И.. - М.: Academia, 2012.</w:t>
      </w:r>
    </w:p>
    <w:p w:rsidR="004C26EA" w:rsidRPr="007C6CE9" w:rsidRDefault="004C26EA" w:rsidP="004C26EA">
      <w:pPr>
        <w:numPr>
          <w:ilvl w:val="0"/>
          <w:numId w:val="12"/>
        </w:numPr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 xml:space="preserve">Сухих, И.Н. Русская литература для всех. Классное чтение! (От Гоголя до Чехова) / И.Н. Сухих.. - СПб.: Лениздат, ООО "Команда А", 2013. </w:t>
      </w:r>
    </w:p>
    <w:p w:rsidR="004C26EA" w:rsidRPr="007C6CE9" w:rsidRDefault="004C26EA" w:rsidP="004C26EA">
      <w:pPr>
        <w:numPr>
          <w:ilvl w:val="0"/>
          <w:numId w:val="12"/>
        </w:numPr>
        <w:ind w:left="426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lastRenderedPageBreak/>
        <w:t>Тимина, С.И. Русская литература ХХ века: Учебное пособие / С.И. Тимина. - М.: Академия, 2008.</w:t>
      </w:r>
      <w:r w:rsidRPr="007C6CE9">
        <w:rPr>
          <w:rFonts w:ascii="Times New Roman" w:eastAsia="Calibri" w:hAnsi="Times New Roman" w:cs="Times New Roman"/>
          <w:sz w:val="24"/>
          <w:szCs w:val="24"/>
        </w:rPr>
        <w:br/>
      </w:r>
    </w:p>
    <w:p w:rsidR="004C26EA" w:rsidRPr="007C6CE9" w:rsidRDefault="004C26EA" w:rsidP="004C26EA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7C6CE9">
        <w:rPr>
          <w:rFonts w:ascii="Times New Roman" w:eastAsia="Calibri" w:hAnsi="Times New Roman" w:cs="Times New Roman"/>
          <w:b/>
          <w:sz w:val="24"/>
          <w:szCs w:val="24"/>
        </w:rPr>
        <w:t>Электронные ресурсы</w:t>
      </w:r>
    </w:p>
    <w:p w:rsidR="004C26EA" w:rsidRPr="007C6CE9" w:rsidRDefault="004C26EA" w:rsidP="004C26EA">
      <w:pPr>
        <w:numPr>
          <w:ilvl w:val="0"/>
          <w:numId w:val="13"/>
        </w:numPr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>Электронный ресурс «Кабинет русского языка» &lt;www.slovari.ru&gt;</w:t>
      </w:r>
    </w:p>
    <w:p w:rsidR="004C26EA" w:rsidRPr="007C6CE9" w:rsidRDefault="004C26EA" w:rsidP="004C26EA">
      <w:pPr>
        <w:numPr>
          <w:ilvl w:val="0"/>
          <w:numId w:val="13"/>
        </w:numPr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>Электронный ресурс «Бесплатная виртуальная электронная библиотека -ВВМ». &lt;www.velib.com&gt;</w:t>
      </w:r>
    </w:p>
    <w:p w:rsidR="004C26EA" w:rsidRPr="007C6CE9" w:rsidRDefault="004C26EA" w:rsidP="004C26EA">
      <w:pPr>
        <w:numPr>
          <w:ilvl w:val="0"/>
          <w:numId w:val="13"/>
        </w:numPr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 xml:space="preserve"> Электронный ресурс «Литературный портал - «Русская литература». &lt;www.fplib.ru&gt;</w:t>
      </w:r>
    </w:p>
    <w:p w:rsidR="004C26EA" w:rsidRPr="007C6CE9" w:rsidRDefault="004C26EA" w:rsidP="004C26EA">
      <w:pPr>
        <w:numPr>
          <w:ilvl w:val="0"/>
          <w:numId w:val="13"/>
        </w:numPr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>Электронный ресурс «Электронная версия газеты «Литература». &lt;rus.1september.ru&gt;</w:t>
      </w:r>
    </w:p>
    <w:p w:rsidR="004C26EA" w:rsidRPr="007C6CE9" w:rsidRDefault="004C26EA" w:rsidP="004C26EA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C26EA" w:rsidRPr="007C6CE9" w:rsidRDefault="004C26EA" w:rsidP="004C26EA">
      <w:pPr>
        <w:numPr>
          <w:ilvl w:val="0"/>
          <w:numId w:val="13"/>
        </w:numPr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7C6CE9">
        <w:rPr>
          <w:rFonts w:ascii="Times New Roman" w:eastAsia="Calibri" w:hAnsi="Times New Roman" w:cs="Times New Roman"/>
          <w:sz w:val="24"/>
          <w:szCs w:val="24"/>
        </w:rPr>
        <w:t>Литература народов России. Учебно-методические указания для студентов. – URL: http://diss.seluk.ru/m-filologiya/30005857-1-literatura-narodovrossii-uchebno-metodicheskie-ukazaniya-dlya-studentov-specializacii-russkiyyazik-literatura-mezhnacionalnom-obschen.php (дата обращения, 10.09.19).</w:t>
      </w:r>
    </w:p>
    <w:p w:rsidR="004C26EA" w:rsidRPr="007C6CE9" w:rsidRDefault="0036753E" w:rsidP="004C26EA">
      <w:pPr>
        <w:numPr>
          <w:ilvl w:val="0"/>
          <w:numId w:val="13"/>
        </w:numPr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4C26EA" w:rsidRPr="007C6CE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https://belprost.ru/articles/proza/2019-01-05/9-10-2008-pyotr-hramov-inok-roman-chast-i-114830</w:t>
        </w:r>
      </w:hyperlink>
    </w:p>
    <w:p w:rsidR="004C26EA" w:rsidRPr="007C6CE9" w:rsidRDefault="0036753E" w:rsidP="004C26EA">
      <w:pPr>
        <w:numPr>
          <w:ilvl w:val="0"/>
          <w:numId w:val="13"/>
        </w:numPr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4C26EA" w:rsidRPr="007C6CE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http://rossica.do.am/biblioteka/lit-rossica_vyp.4.pdf</w:t>
        </w:r>
      </w:hyperlink>
    </w:p>
    <w:p w:rsidR="004C26EA" w:rsidRPr="007C6CE9" w:rsidRDefault="0036753E" w:rsidP="004C26EA">
      <w:pPr>
        <w:numPr>
          <w:ilvl w:val="0"/>
          <w:numId w:val="13"/>
        </w:numPr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4C26EA" w:rsidRPr="007C6CE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https://project.orenlib.ru/litmap/index.php?dn=person&amp;to=avtor&amp;mid=1&amp;id=309</w:t>
        </w:r>
      </w:hyperlink>
    </w:p>
    <w:p w:rsidR="009C7167" w:rsidRDefault="009C7167" w:rsidP="002B15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C7D" w:rsidRPr="00677C7D" w:rsidRDefault="00677C7D" w:rsidP="00677C7D">
      <w:pPr>
        <w:autoSpaceDE w:val="0"/>
        <w:autoSpaceDN w:val="0"/>
        <w:adjustRightInd w:val="0"/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77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КОНТРОЛЬ И ОЦЕНКА РЕЗУЛЬТАТОВ ОСВОЕНИЯ </w:t>
      </w:r>
      <w:r w:rsidRPr="00677C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ПРЕДМЕТНОЙ</w:t>
      </w:r>
    </w:p>
    <w:p w:rsidR="00677C7D" w:rsidRPr="00677C7D" w:rsidRDefault="00677C7D" w:rsidP="00677C7D">
      <w:pPr>
        <w:autoSpaceDE w:val="0"/>
        <w:autoSpaceDN w:val="0"/>
        <w:adjustRightInd w:val="0"/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77C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ОБЛАСТИ «Р</w:t>
      </w:r>
      <w:r w:rsidR="00C120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ОДНАЯ  </w:t>
      </w:r>
      <w:r w:rsidRPr="00677C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ЛИТЕРАТУРА»</w:t>
      </w:r>
    </w:p>
    <w:p w:rsidR="00677C7D" w:rsidRPr="00677C7D" w:rsidRDefault="00677C7D" w:rsidP="004C26E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7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</w:t>
      </w:r>
      <w:r w:rsidRPr="0067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77C7D" w:rsidRPr="00677C7D" w:rsidRDefault="00677C7D" w:rsidP="00677C7D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7C7D" w:rsidRPr="00677C7D" w:rsidRDefault="00677C7D" w:rsidP="00677C7D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2"/>
        <w:gridCol w:w="4411"/>
      </w:tblGrid>
      <w:tr w:rsidR="00677C7D" w:rsidRPr="00677C7D" w:rsidTr="004C26EA">
        <w:tc>
          <w:tcPr>
            <w:tcW w:w="5002" w:type="dxa"/>
          </w:tcPr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</w:tcPr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677C7D" w:rsidRPr="00677C7D" w:rsidTr="004C26EA">
        <w:tc>
          <w:tcPr>
            <w:tcW w:w="5002" w:type="dxa"/>
          </w:tcPr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1" w:type="dxa"/>
          </w:tcPr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77C7D" w:rsidRPr="00677C7D" w:rsidTr="004C26EA">
        <w:tc>
          <w:tcPr>
            <w:tcW w:w="5002" w:type="dxa"/>
          </w:tcPr>
          <w:p w:rsidR="00677C7D" w:rsidRPr="00677C7D" w:rsidRDefault="00677C7D" w:rsidP="00677C7D">
            <w:pPr>
              <w:widowControl w:val="0"/>
              <w:autoSpaceDE w:val="0"/>
              <w:autoSpaceDN w:val="0"/>
              <w:spacing w:after="0" w:line="258" w:lineRule="exact"/>
              <w:ind w:left="92"/>
              <w:jc w:val="both"/>
              <w:rPr>
                <w:rFonts w:ascii="Times New Roman" w:eastAsia="Times New Roman" w:hAnsi="Times New Roman" w:cs="Times New Roman"/>
                <w:color w:val="FF0000"/>
                <w:w w:val="90"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сформированность представления о роли языка в жизни человека, общества, государства, способности свободно общаться в различных формах и на разные темы;</w:t>
            </w:r>
          </w:p>
        </w:tc>
        <w:tc>
          <w:tcPr>
            <w:tcW w:w="4411" w:type="dxa"/>
          </w:tcPr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C7D" w:rsidRPr="00677C7D" w:rsidTr="004C26EA">
        <w:tc>
          <w:tcPr>
            <w:tcW w:w="5002" w:type="dxa"/>
          </w:tcPr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понимание культурно-языкового поля русской и общечеловеческой культуры, воспитание ценностного отношения к русскому языку как носителю культуры, как к</w:t>
            </w:r>
          </w:p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госудаственному языку Российской Федерации, к языку межнационального общения народов России; </w:t>
            </w:r>
          </w:p>
        </w:tc>
        <w:tc>
          <w:tcPr>
            <w:tcW w:w="4411" w:type="dxa"/>
          </w:tcPr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77C7D" w:rsidRPr="00677C7D" w:rsidTr="004C26EA">
        <w:tc>
          <w:tcPr>
            <w:tcW w:w="5002" w:type="dxa"/>
          </w:tcPr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сфрмированность устойчивого  интереса  к чтению как средству познания других культур, уважительного отношения к ним; </w:t>
            </w:r>
          </w:p>
        </w:tc>
        <w:tc>
          <w:tcPr>
            <w:tcW w:w="4411" w:type="dxa"/>
          </w:tcPr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работы</w:t>
            </w:r>
          </w:p>
        </w:tc>
      </w:tr>
      <w:tr w:rsidR="00677C7D" w:rsidRPr="00677C7D" w:rsidTr="004C26EA">
        <w:tc>
          <w:tcPr>
            <w:tcW w:w="5002" w:type="dxa"/>
          </w:tcPr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представление о российском литературном наследии и через него — к сокровищам отечественной и мировой культуры; </w:t>
            </w:r>
          </w:p>
        </w:tc>
        <w:tc>
          <w:tcPr>
            <w:tcW w:w="4411" w:type="dxa"/>
          </w:tcPr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работы, домашние задания </w:t>
            </w:r>
          </w:p>
        </w:tc>
      </w:tr>
      <w:tr w:rsidR="00677C7D" w:rsidRPr="00677C7D" w:rsidTr="004C26EA">
        <w:tc>
          <w:tcPr>
            <w:tcW w:w="5002" w:type="dxa"/>
          </w:tcPr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сформированность чувства причастности к российским свершениям, традициям и </w:t>
            </w:r>
            <w:r w:rsidRPr="00677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осознание исторической преемственности поколений;</w:t>
            </w:r>
          </w:p>
        </w:tc>
        <w:tc>
          <w:tcPr>
            <w:tcW w:w="4411" w:type="dxa"/>
          </w:tcPr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домашние задания, творческие работы </w:t>
            </w:r>
          </w:p>
        </w:tc>
      </w:tr>
      <w:tr w:rsidR="00677C7D" w:rsidRPr="00677C7D" w:rsidTr="004C26EA">
        <w:tc>
          <w:tcPr>
            <w:tcW w:w="5002" w:type="dxa"/>
          </w:tcPr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</w:t>
            </w:r>
          </w:p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соответствии с нормами устной и письменной речи, правилами русского речевого этикета;</w:t>
            </w:r>
          </w:p>
        </w:tc>
        <w:tc>
          <w:tcPr>
            <w:tcW w:w="4411" w:type="dxa"/>
          </w:tcPr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домашняя работа </w:t>
            </w:r>
          </w:p>
        </w:tc>
      </w:tr>
      <w:tr w:rsidR="00677C7D" w:rsidRPr="00677C7D" w:rsidTr="004C26EA">
        <w:tc>
          <w:tcPr>
            <w:tcW w:w="5002" w:type="dxa"/>
          </w:tcPr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</w:t>
            </w:r>
          </w:p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соответствии с нормами устной и письменной речи, правилами русского речевого этикета;</w:t>
            </w:r>
          </w:p>
        </w:tc>
        <w:tc>
          <w:tcPr>
            <w:tcW w:w="4411" w:type="dxa"/>
          </w:tcPr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задания, творческие работы, исследования </w:t>
            </w:r>
          </w:p>
        </w:tc>
      </w:tr>
      <w:tr w:rsidR="00677C7D" w:rsidRPr="00677C7D" w:rsidTr="004C26EA">
        <w:tc>
          <w:tcPr>
            <w:tcW w:w="5002" w:type="dxa"/>
          </w:tcPr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</w:tcPr>
          <w:p w:rsidR="00677C7D" w:rsidRPr="00677C7D" w:rsidRDefault="00677C7D" w:rsidP="0067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работа, домашняя работа </w:t>
            </w:r>
          </w:p>
        </w:tc>
      </w:tr>
    </w:tbl>
    <w:p w:rsidR="00677C7D" w:rsidRPr="00677C7D" w:rsidRDefault="00677C7D" w:rsidP="0067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90"/>
          <w:sz w:val="28"/>
          <w:szCs w:val="28"/>
          <w:lang w:eastAsia="ru-RU"/>
        </w:rPr>
      </w:pPr>
    </w:p>
    <w:p w:rsidR="00677C7D" w:rsidRPr="00677C7D" w:rsidRDefault="00677C7D" w:rsidP="0067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90"/>
          <w:sz w:val="28"/>
          <w:szCs w:val="28"/>
          <w:lang w:eastAsia="ru-RU"/>
        </w:rPr>
      </w:pPr>
    </w:p>
    <w:p w:rsidR="00677C7D" w:rsidRDefault="00677C7D" w:rsidP="002B15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C7D" w:rsidRDefault="00677C7D" w:rsidP="002B15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77C7D" w:rsidSect="002B1554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CC28D7" w:rsidRDefault="00CC28D7" w:rsidP="002B1554"/>
    <w:sectPr w:rsidR="00CC28D7" w:rsidSect="0084084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31F" w:rsidRDefault="0078631F">
      <w:pPr>
        <w:spacing w:after="0" w:line="240" w:lineRule="auto"/>
      </w:pPr>
      <w:r>
        <w:separator/>
      </w:r>
    </w:p>
  </w:endnote>
  <w:endnote w:type="continuationSeparator" w:id="1">
    <w:p w:rsidR="0078631F" w:rsidRDefault="0078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PS 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D7" w:rsidRDefault="0036753E" w:rsidP="00EE2B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28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28D7" w:rsidRDefault="00CC28D7" w:rsidP="00915D0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D7" w:rsidRDefault="0036753E" w:rsidP="00EE2B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28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07BD">
      <w:rPr>
        <w:rStyle w:val="a6"/>
        <w:noProof/>
      </w:rPr>
      <w:t>2</w:t>
    </w:r>
    <w:r>
      <w:rPr>
        <w:rStyle w:val="a6"/>
      </w:rPr>
      <w:fldChar w:fldCharType="end"/>
    </w:r>
  </w:p>
  <w:p w:rsidR="00CC28D7" w:rsidRDefault="00CC28D7" w:rsidP="00915D0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31F" w:rsidRDefault="0078631F">
      <w:pPr>
        <w:spacing w:after="0" w:line="240" w:lineRule="auto"/>
      </w:pPr>
      <w:r>
        <w:separator/>
      </w:r>
    </w:p>
  </w:footnote>
  <w:footnote w:type="continuationSeparator" w:id="1">
    <w:p w:rsidR="0078631F" w:rsidRDefault="0078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85610D"/>
    <w:multiLevelType w:val="hybridMultilevel"/>
    <w:tmpl w:val="629C3B0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DDCA40"/>
    <w:multiLevelType w:val="hybridMultilevel"/>
    <w:tmpl w:val="65A1C4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B884CE"/>
    <w:multiLevelType w:val="hybridMultilevel"/>
    <w:tmpl w:val="9266415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465A567"/>
    <w:multiLevelType w:val="hybridMultilevel"/>
    <w:tmpl w:val="62451BC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CBF22F9"/>
    <w:multiLevelType w:val="hybridMultilevel"/>
    <w:tmpl w:val="EC428D9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0DD7923"/>
    <w:multiLevelType w:val="hybridMultilevel"/>
    <w:tmpl w:val="3E9B04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233AB1"/>
    <w:multiLevelType w:val="hybridMultilevel"/>
    <w:tmpl w:val="CD3E3772"/>
    <w:lvl w:ilvl="0" w:tplc="DC8EAEE8">
      <w:start w:val="1"/>
      <w:numFmt w:val="decimal"/>
      <w:lvlText w:val="%1."/>
      <w:lvlJc w:val="center"/>
      <w:pPr>
        <w:tabs>
          <w:tab w:val="num" w:pos="1152"/>
        </w:tabs>
        <w:ind w:left="115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A7FB22"/>
    <w:multiLevelType w:val="hybridMultilevel"/>
    <w:tmpl w:val="633D20F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7A5E039"/>
    <w:multiLevelType w:val="hybridMultilevel"/>
    <w:tmpl w:val="B62959E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B8B5E90"/>
    <w:multiLevelType w:val="multilevel"/>
    <w:tmpl w:val="2B96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87EB7"/>
    <w:multiLevelType w:val="hybridMultilevel"/>
    <w:tmpl w:val="91D04C9A"/>
    <w:lvl w:ilvl="0" w:tplc="E534B4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DCA5CAC"/>
    <w:multiLevelType w:val="hybridMultilevel"/>
    <w:tmpl w:val="3D541F3A"/>
    <w:lvl w:ilvl="0" w:tplc="9F04CE5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610A7840"/>
    <w:multiLevelType w:val="hybridMultilevel"/>
    <w:tmpl w:val="FA3A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8D7"/>
    <w:rsid w:val="00273A82"/>
    <w:rsid w:val="002B1554"/>
    <w:rsid w:val="003162C3"/>
    <w:rsid w:val="0036753E"/>
    <w:rsid w:val="00383F79"/>
    <w:rsid w:val="004B6D88"/>
    <w:rsid w:val="004C26EA"/>
    <w:rsid w:val="00544CC3"/>
    <w:rsid w:val="00677C7D"/>
    <w:rsid w:val="006F07BD"/>
    <w:rsid w:val="0078631F"/>
    <w:rsid w:val="007C6CE9"/>
    <w:rsid w:val="0084084E"/>
    <w:rsid w:val="009C7167"/>
    <w:rsid w:val="00B213CD"/>
    <w:rsid w:val="00B3343D"/>
    <w:rsid w:val="00C120D9"/>
    <w:rsid w:val="00CC28D7"/>
    <w:rsid w:val="00D6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3E"/>
  </w:style>
  <w:style w:type="paragraph" w:styleId="1">
    <w:name w:val="heading 1"/>
    <w:basedOn w:val="a"/>
    <w:next w:val="a"/>
    <w:link w:val="10"/>
    <w:uiPriority w:val="9"/>
    <w:qFormat/>
    <w:rsid w:val="00CC28D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28D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8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C28D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CC28D7"/>
  </w:style>
  <w:style w:type="table" w:styleId="a3">
    <w:name w:val="Table Grid"/>
    <w:basedOn w:val="a1"/>
    <w:rsid w:val="00CC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2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CC28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C2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C28D7"/>
  </w:style>
  <w:style w:type="paragraph" w:styleId="a7">
    <w:name w:val="Body Text Indent"/>
    <w:basedOn w:val="a"/>
    <w:link w:val="a8"/>
    <w:rsid w:val="00CC28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Основной текст с отступом Знак"/>
    <w:basedOn w:val="a0"/>
    <w:link w:val="a7"/>
    <w:rsid w:val="00CC28D7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header"/>
    <w:basedOn w:val="a"/>
    <w:link w:val="aa"/>
    <w:uiPriority w:val="99"/>
    <w:unhideWhenUsed/>
    <w:rsid w:val="00CC28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CC28D7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Normal (Web)"/>
    <w:basedOn w:val="a"/>
    <w:uiPriority w:val="99"/>
    <w:rsid w:val="00CC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CC28D7"/>
    <w:rPr>
      <w:color w:val="0000FF"/>
      <w:u w:val="single"/>
    </w:rPr>
  </w:style>
  <w:style w:type="paragraph" w:styleId="ad">
    <w:name w:val="Balloon Text"/>
    <w:basedOn w:val="a"/>
    <w:link w:val="ae"/>
    <w:rsid w:val="00CC28D7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e">
    <w:name w:val="Текст выноски Знак"/>
    <w:basedOn w:val="a0"/>
    <w:link w:val="ad"/>
    <w:rsid w:val="00CC28D7"/>
    <w:rPr>
      <w:rFonts w:ascii="Tahoma" w:eastAsia="Times New Roman" w:hAnsi="Tahoma" w:cs="Times New Roman"/>
      <w:sz w:val="16"/>
      <w:szCs w:val="16"/>
      <w:lang/>
    </w:rPr>
  </w:style>
  <w:style w:type="paragraph" w:styleId="af">
    <w:name w:val="No Spacing"/>
    <w:link w:val="af0"/>
    <w:uiPriority w:val="1"/>
    <w:qFormat/>
    <w:rsid w:val="00CC28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CC28D7"/>
    <w:rPr>
      <w:rFonts w:ascii="Calibri" w:eastAsia="Times New Roman" w:hAnsi="Calibri" w:cs="Times New Roman"/>
    </w:rPr>
  </w:style>
  <w:style w:type="paragraph" w:customStyle="1" w:styleId="af1">
    <w:name w:val="Прижатый влево"/>
    <w:basedOn w:val="a"/>
    <w:next w:val="a"/>
    <w:uiPriority w:val="99"/>
    <w:rsid w:val="00CC2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8D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28D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8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C28D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CC28D7"/>
  </w:style>
  <w:style w:type="table" w:styleId="a3">
    <w:name w:val="Table Grid"/>
    <w:basedOn w:val="a1"/>
    <w:rsid w:val="00CC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2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CC28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C2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C28D7"/>
  </w:style>
  <w:style w:type="paragraph" w:styleId="a7">
    <w:name w:val="Body Text Indent"/>
    <w:basedOn w:val="a"/>
    <w:link w:val="a8"/>
    <w:rsid w:val="00CC28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8">
    <w:name w:val="Основной текст с отступом Знак"/>
    <w:basedOn w:val="a0"/>
    <w:link w:val="a7"/>
    <w:rsid w:val="00CC28D7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9">
    <w:name w:val="header"/>
    <w:basedOn w:val="a"/>
    <w:link w:val="aa"/>
    <w:uiPriority w:val="99"/>
    <w:unhideWhenUsed/>
    <w:rsid w:val="00CC28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CC28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rsid w:val="00CC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CC28D7"/>
    <w:rPr>
      <w:color w:val="0000FF"/>
      <w:u w:val="single"/>
    </w:rPr>
  </w:style>
  <w:style w:type="paragraph" w:styleId="ad">
    <w:name w:val="Balloon Text"/>
    <w:basedOn w:val="a"/>
    <w:link w:val="ae"/>
    <w:rsid w:val="00CC28D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CC28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 Spacing"/>
    <w:link w:val="af0"/>
    <w:uiPriority w:val="1"/>
    <w:qFormat/>
    <w:rsid w:val="00CC28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CC28D7"/>
    <w:rPr>
      <w:rFonts w:ascii="Calibri" w:eastAsia="Times New Roman" w:hAnsi="Calibri" w:cs="Times New Roman"/>
    </w:rPr>
  </w:style>
  <w:style w:type="paragraph" w:customStyle="1" w:styleId="af1">
    <w:name w:val="Прижатый влево"/>
    <w:basedOn w:val="a"/>
    <w:next w:val="a"/>
    <w:uiPriority w:val="99"/>
    <w:rsid w:val="00CC2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vmuzkol.ru/assets/files/music%20iskusstvo%20estradi.doc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vmuzkol.ru/assets/files/teorya%20musici.doc" TargetMode="External"/><Relationship Id="rId12" Type="http://schemas.openxmlformats.org/officeDocument/2006/relationships/hyperlink" Target="http://slvmuzkol.ru/assets/files/music%20iskusstvo%20estradi.doc" TargetMode="External"/><Relationship Id="rId17" Type="http://schemas.openxmlformats.org/officeDocument/2006/relationships/hyperlink" Target="https://project.orenlib.ru/litmap/index.php?dn=person&amp;to=avtor&amp;mid=1&amp;id=309" TargetMode="External"/><Relationship Id="rId2" Type="http://schemas.openxmlformats.org/officeDocument/2006/relationships/styles" Target="styles.xml"/><Relationship Id="rId16" Type="http://schemas.openxmlformats.org/officeDocument/2006/relationships/hyperlink" Target="http://rossica.do.am/biblioteka/lit-rossica_vyp.4.pd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vmuzkol.ru/assets/files/teorya%20musici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lprost.ru/articles/proza/2019-01-05/9-10-2008-pyotr-hramov-inok-roman-chast-i-114830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Приёмная</cp:lastModifiedBy>
  <cp:revision>8</cp:revision>
  <cp:lastPrinted>2022-06-22T04:00:00Z</cp:lastPrinted>
  <dcterms:created xsi:type="dcterms:W3CDTF">2022-06-06T19:44:00Z</dcterms:created>
  <dcterms:modified xsi:type="dcterms:W3CDTF">2022-09-20T10:27:00Z</dcterms:modified>
</cp:coreProperties>
</file>